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36" w:rsidRDefault="00C74389" w:rsidP="002D0B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F54E97" w:rsidRPr="004D24DD" w:rsidRDefault="003C7528" w:rsidP="00AB4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38">
        <w:rPr>
          <w:rFonts w:ascii="Times New Roman" w:hAnsi="Times New Roman" w:cs="Times New Roman"/>
          <w:b/>
          <w:sz w:val="40"/>
          <w:szCs w:val="28"/>
        </w:rPr>
        <w:t>У</w:t>
      </w:r>
      <w:r w:rsidR="00C74389" w:rsidRPr="006B6A38">
        <w:rPr>
          <w:rFonts w:ascii="Times New Roman" w:hAnsi="Times New Roman" w:cs="Times New Roman"/>
          <w:b/>
          <w:sz w:val="40"/>
          <w:szCs w:val="28"/>
        </w:rPr>
        <w:t>чебный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389" w:rsidRPr="004D2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5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="00C74389" w:rsidRPr="004D24DD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C752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3C7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A0A">
        <w:rPr>
          <w:rFonts w:ascii="Times New Roman" w:hAnsi="Times New Roman" w:cs="Times New Roman"/>
          <w:b/>
          <w:sz w:val="28"/>
          <w:szCs w:val="28"/>
        </w:rPr>
        <w:t>классов  МКОУ " Унцукульская СОШ</w:t>
      </w:r>
      <w:r w:rsidR="00FA3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A0A">
        <w:rPr>
          <w:rFonts w:ascii="Times New Roman" w:hAnsi="Times New Roman" w:cs="Times New Roman"/>
          <w:b/>
          <w:sz w:val="28"/>
          <w:szCs w:val="28"/>
        </w:rPr>
        <w:t>№2"</w:t>
      </w:r>
      <w:r w:rsidR="00C74389" w:rsidRPr="004D24D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508D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C74389" w:rsidRPr="004D24DD">
        <w:rPr>
          <w:rFonts w:ascii="Times New Roman" w:hAnsi="Times New Roman" w:cs="Times New Roman"/>
          <w:b/>
          <w:sz w:val="28"/>
          <w:szCs w:val="28"/>
        </w:rPr>
        <w:t>реализующих прогр</w:t>
      </w:r>
      <w:r w:rsidR="00F54E97" w:rsidRPr="004D24DD">
        <w:rPr>
          <w:rFonts w:ascii="Times New Roman" w:hAnsi="Times New Roman" w:cs="Times New Roman"/>
          <w:b/>
          <w:sz w:val="28"/>
          <w:szCs w:val="28"/>
        </w:rPr>
        <w:t xml:space="preserve">аммы начального общего, </w:t>
      </w:r>
      <w:r w:rsidR="007508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F54E97" w:rsidRPr="004D24DD">
        <w:rPr>
          <w:rFonts w:ascii="Times New Roman" w:hAnsi="Times New Roman" w:cs="Times New Roman"/>
          <w:b/>
          <w:sz w:val="28"/>
          <w:szCs w:val="28"/>
        </w:rPr>
        <w:t>основного общего и среднего общего  образования,</w:t>
      </w:r>
    </w:p>
    <w:p w:rsidR="00C74389" w:rsidRDefault="005D7550" w:rsidP="00AB452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2020/2021</w:t>
      </w:r>
      <w:r w:rsidR="00C74389" w:rsidRPr="004D24D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74389" w:rsidRDefault="00C74389" w:rsidP="00C74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E97" w:rsidRDefault="00F54E97" w:rsidP="00C74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389" w:rsidRDefault="00C74389" w:rsidP="00C743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Пояснительная записка</w:t>
      </w:r>
    </w:p>
    <w:p w:rsidR="005A2B3D" w:rsidRDefault="005A2B3D" w:rsidP="00C743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D5B00" w:rsidRDefault="000D5B00" w:rsidP="000D5B0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172307">
        <w:rPr>
          <w:rFonts w:ascii="Times New Roman" w:hAnsi="Times New Roman"/>
          <w:sz w:val="28"/>
          <w:szCs w:val="28"/>
        </w:rPr>
        <w:t xml:space="preserve">Учебный план является частью образовательной программы </w:t>
      </w:r>
      <w:r>
        <w:rPr>
          <w:rFonts w:ascii="Times New Roman" w:hAnsi="Times New Roman"/>
          <w:sz w:val="28"/>
          <w:szCs w:val="28"/>
        </w:rPr>
        <w:t>МКОУ "Унцукульская СОШ №2"</w:t>
      </w:r>
      <w:r w:rsidRPr="00172307">
        <w:rPr>
          <w:rFonts w:ascii="Times New Roman" w:hAnsi="Times New Roman"/>
          <w:sz w:val="28"/>
          <w:szCs w:val="28"/>
        </w:rPr>
        <w:t xml:space="preserve">. </w:t>
      </w:r>
      <w:r w:rsidR="00B64B3D">
        <w:rPr>
          <w:rFonts w:ascii="Times New Roman" w:hAnsi="Times New Roman"/>
          <w:sz w:val="28"/>
          <w:szCs w:val="28"/>
        </w:rPr>
        <w:t>Разработаны</w:t>
      </w:r>
      <w:r w:rsidRPr="00172307">
        <w:rPr>
          <w:rFonts w:ascii="Times New Roman" w:hAnsi="Times New Roman"/>
          <w:sz w:val="28"/>
          <w:szCs w:val="28"/>
        </w:rPr>
        <w:t xml:space="preserve"> образовательные программы в соответствии с ФГОС начального общего и основного общего образования и с учетом примерных основных образовательных программ начального общего и основного общего образования, в соответствии с ФКГОС и ФБУП-2004. </w:t>
      </w:r>
    </w:p>
    <w:p w:rsidR="000D5B00" w:rsidRDefault="000D5B00" w:rsidP="000D5B0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172307">
        <w:rPr>
          <w:rFonts w:ascii="Times New Roman" w:hAnsi="Times New Roman"/>
          <w:sz w:val="28"/>
          <w:szCs w:val="28"/>
        </w:rPr>
        <w:t xml:space="preserve">Учебный план </w:t>
      </w:r>
      <w:r w:rsidR="00B64B3D">
        <w:rPr>
          <w:rFonts w:ascii="Times New Roman" w:hAnsi="Times New Roman"/>
          <w:sz w:val="28"/>
          <w:szCs w:val="28"/>
        </w:rPr>
        <w:t xml:space="preserve">МКОУ "Унцукульская СОШ №2" </w:t>
      </w:r>
      <w:r w:rsidR="005D7550">
        <w:rPr>
          <w:rFonts w:ascii="Times New Roman" w:hAnsi="Times New Roman"/>
          <w:sz w:val="28"/>
          <w:szCs w:val="28"/>
        </w:rPr>
        <w:t>на 2020/2021</w:t>
      </w:r>
      <w:r>
        <w:rPr>
          <w:rFonts w:ascii="Times New Roman" w:hAnsi="Times New Roman"/>
          <w:sz w:val="28"/>
          <w:szCs w:val="28"/>
        </w:rPr>
        <w:t xml:space="preserve"> учебный год </w:t>
      </w:r>
      <w:r w:rsidRPr="00172307">
        <w:rPr>
          <w:rFonts w:ascii="Times New Roman" w:hAnsi="Times New Roman"/>
          <w:sz w:val="28"/>
          <w:szCs w:val="28"/>
        </w:rPr>
        <w:t>предусматривает:</w:t>
      </w:r>
    </w:p>
    <w:p w:rsidR="000D5B00" w:rsidRPr="00172307" w:rsidRDefault="000D5B00" w:rsidP="000D5B0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172307">
        <w:rPr>
          <w:rFonts w:ascii="Times New Roman" w:hAnsi="Times New Roman"/>
          <w:sz w:val="28"/>
          <w:szCs w:val="28"/>
        </w:rPr>
        <w:t xml:space="preserve">4-хлетний нормативный срок освоения образовательных программ начального общего образования для </w:t>
      </w:r>
      <w:r w:rsidRPr="00172307">
        <w:rPr>
          <w:rFonts w:ascii="Times New Roman" w:hAnsi="Times New Roman"/>
          <w:sz w:val="28"/>
          <w:szCs w:val="28"/>
          <w:lang w:val="en-US" w:bidi="en-US"/>
        </w:rPr>
        <w:t>I</w:t>
      </w:r>
      <w:r w:rsidRPr="00172307">
        <w:rPr>
          <w:rFonts w:ascii="Times New Roman" w:hAnsi="Times New Roman"/>
          <w:sz w:val="28"/>
          <w:szCs w:val="28"/>
          <w:lang w:bidi="en-US"/>
        </w:rPr>
        <w:t>-</w:t>
      </w:r>
      <w:r w:rsidRPr="00172307">
        <w:rPr>
          <w:rFonts w:ascii="Times New Roman" w:hAnsi="Times New Roman"/>
          <w:sz w:val="28"/>
          <w:szCs w:val="28"/>
          <w:lang w:val="en-US" w:bidi="en-US"/>
        </w:rPr>
        <w:t>IV</w:t>
      </w:r>
      <w:r w:rsidRPr="00172307">
        <w:rPr>
          <w:rFonts w:ascii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sz w:val="28"/>
          <w:szCs w:val="28"/>
        </w:rPr>
        <w:t>классов;</w:t>
      </w:r>
    </w:p>
    <w:p w:rsidR="000D5B00" w:rsidRPr="00172307" w:rsidRDefault="000D5B00" w:rsidP="000D5B0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72307">
        <w:rPr>
          <w:rFonts w:ascii="Times New Roman" w:hAnsi="Times New Roman"/>
          <w:sz w:val="28"/>
          <w:szCs w:val="28"/>
        </w:rPr>
        <w:t xml:space="preserve">-хлетний нормативный срок освоения образовательных программ основного общего образования для </w:t>
      </w:r>
      <w:r w:rsidRPr="00172307">
        <w:rPr>
          <w:rFonts w:ascii="Times New Roman" w:hAnsi="Times New Roman"/>
          <w:sz w:val="28"/>
          <w:szCs w:val="28"/>
          <w:lang w:val="en-US" w:bidi="en-US"/>
        </w:rPr>
        <w:t>V</w:t>
      </w:r>
      <w:r w:rsidRPr="00172307">
        <w:rPr>
          <w:rFonts w:ascii="Times New Roman" w:hAnsi="Times New Roman"/>
          <w:sz w:val="28"/>
          <w:szCs w:val="28"/>
          <w:lang w:bidi="en-US"/>
        </w:rPr>
        <w:t>-</w:t>
      </w:r>
      <w:r w:rsidRPr="00172307">
        <w:rPr>
          <w:rFonts w:ascii="Times New Roman" w:hAnsi="Times New Roman"/>
          <w:sz w:val="28"/>
          <w:szCs w:val="28"/>
          <w:lang w:val="en-US" w:bidi="en-US"/>
        </w:rPr>
        <w:t>IX</w:t>
      </w:r>
      <w:r w:rsidRPr="00172307">
        <w:rPr>
          <w:rFonts w:ascii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sz w:val="28"/>
          <w:szCs w:val="28"/>
        </w:rPr>
        <w:t>классов;</w:t>
      </w:r>
    </w:p>
    <w:p w:rsidR="000D5B00" w:rsidRPr="00172307" w:rsidRDefault="000D5B00" w:rsidP="000D5B0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172307">
        <w:rPr>
          <w:rFonts w:ascii="Times New Roman" w:hAnsi="Times New Roman"/>
          <w:sz w:val="28"/>
          <w:szCs w:val="28"/>
        </w:rPr>
        <w:t xml:space="preserve">2-летний нормативный срок освоения образовательных программ среднего общего образования для </w:t>
      </w:r>
      <w:r w:rsidRPr="00172307">
        <w:rPr>
          <w:rFonts w:ascii="Times New Roman" w:hAnsi="Times New Roman"/>
          <w:sz w:val="28"/>
          <w:szCs w:val="28"/>
          <w:lang w:val="en-US" w:bidi="en-US"/>
        </w:rPr>
        <w:t>X</w:t>
      </w:r>
      <w:r w:rsidRPr="00172307">
        <w:rPr>
          <w:rFonts w:ascii="Times New Roman" w:hAnsi="Times New Roman"/>
          <w:sz w:val="28"/>
          <w:szCs w:val="28"/>
          <w:lang w:bidi="en-US"/>
        </w:rPr>
        <w:t>-</w:t>
      </w:r>
      <w:r w:rsidRPr="00172307">
        <w:rPr>
          <w:rFonts w:ascii="Times New Roman" w:hAnsi="Times New Roman"/>
          <w:sz w:val="28"/>
          <w:szCs w:val="28"/>
          <w:lang w:val="en-US" w:bidi="en-US"/>
        </w:rPr>
        <w:t>XI</w:t>
      </w:r>
      <w:r w:rsidRPr="00172307">
        <w:rPr>
          <w:rFonts w:ascii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sz w:val="28"/>
          <w:szCs w:val="28"/>
        </w:rPr>
        <w:t>классов.</w:t>
      </w:r>
    </w:p>
    <w:p w:rsidR="000D5B00" w:rsidRPr="000D5B00" w:rsidRDefault="00B64B3D" w:rsidP="00C74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год в школе </w:t>
      </w:r>
      <w:r w:rsidR="00B46DA0">
        <w:rPr>
          <w:rFonts w:ascii="Times New Roman" w:eastAsia="Times New Roman" w:hAnsi="Times New Roman" w:cs="Times New Roman"/>
          <w:sz w:val="28"/>
          <w:szCs w:val="28"/>
        </w:rPr>
        <w:t>начинается 01.09.2020</w:t>
      </w:r>
      <w:r w:rsidR="000D5B00" w:rsidRPr="00172307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5A2B3D" w:rsidRPr="005A2B3D" w:rsidRDefault="005A2B3D" w:rsidP="005A2B3D">
      <w:pPr>
        <w:pStyle w:val="a7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Основная образовательная программа начального общего образования может включать как один, так и несколько учебных планов. Учебный план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D13C24" w:rsidRDefault="00DC75DC" w:rsidP="00DC75D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10482">
        <w:rPr>
          <w:rFonts w:ascii="Times New Roman" w:hAnsi="Times New Roman"/>
          <w:sz w:val="28"/>
          <w:szCs w:val="28"/>
        </w:rPr>
        <w:t xml:space="preserve">Учебный план основного общего образования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классам. </w:t>
      </w:r>
    </w:p>
    <w:p w:rsidR="00BE420C" w:rsidRPr="00DC75DC" w:rsidRDefault="008F25DC" w:rsidP="00DC75D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школы </w:t>
      </w:r>
      <w:r w:rsidR="00DC75DC" w:rsidRPr="00410482">
        <w:rPr>
          <w:rFonts w:ascii="Times New Roman" w:hAnsi="Times New Roman"/>
          <w:sz w:val="28"/>
          <w:szCs w:val="28"/>
        </w:rPr>
        <w:t>предусматрива</w:t>
      </w:r>
      <w:r>
        <w:rPr>
          <w:rFonts w:ascii="Times New Roman" w:hAnsi="Times New Roman"/>
          <w:sz w:val="28"/>
          <w:szCs w:val="28"/>
        </w:rPr>
        <w:t>ет</w:t>
      </w:r>
      <w:r w:rsidR="00DC75DC" w:rsidRPr="00410482">
        <w:rPr>
          <w:rFonts w:ascii="Times New Roman" w:hAnsi="Times New Roman"/>
          <w:sz w:val="28"/>
          <w:szCs w:val="28"/>
        </w:rPr>
        <w:t xml:space="preserve"> возможность введения учебных курсов, обеспечивающих образовательные потребности и интересы обучающихся. </w:t>
      </w:r>
    </w:p>
    <w:p w:rsidR="00F31A93" w:rsidRPr="00AE6322" w:rsidRDefault="00F31A93" w:rsidP="00F31A93">
      <w:pPr>
        <w:pStyle w:val="a7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AE6322">
        <w:rPr>
          <w:rFonts w:ascii="Times New Roman" w:eastAsia="TimesNewRomanPSMT" w:hAnsi="Times New Roman"/>
          <w:sz w:val="28"/>
          <w:szCs w:val="28"/>
        </w:rPr>
        <w:t>Приме</w:t>
      </w:r>
      <w:r>
        <w:rPr>
          <w:rFonts w:ascii="Times New Roman" w:eastAsia="TimesNewRomanPSMT" w:hAnsi="Times New Roman"/>
          <w:sz w:val="28"/>
          <w:szCs w:val="28"/>
        </w:rPr>
        <w:t>рный учебный план для X-XI</w:t>
      </w:r>
      <w:r w:rsidRPr="00AE6322">
        <w:rPr>
          <w:rFonts w:ascii="Times New Roman" w:eastAsia="TimesNewRomanPSMT" w:hAnsi="Times New Roman"/>
          <w:sz w:val="28"/>
          <w:szCs w:val="28"/>
        </w:rPr>
        <w:t xml:space="preserve"> классов на основе ФКГОС и ФБУП-2004 реализует модели универсального (непрофильного) обучения, профильного обучения, а также обеспечивает углубленное изучение отдельных учебных предметов, предметных областей основной образовательной программы среднего общего образования.</w:t>
      </w:r>
    </w:p>
    <w:p w:rsidR="00F31A93" w:rsidRPr="000D5B00" w:rsidRDefault="00F31A93" w:rsidP="000D5B00">
      <w:pPr>
        <w:pStyle w:val="a7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AE6322">
        <w:rPr>
          <w:rFonts w:ascii="Times New Roman" w:eastAsia="TimesNewRomanPSMT" w:hAnsi="Times New Roman"/>
          <w:sz w:val="28"/>
          <w:szCs w:val="28"/>
        </w:rPr>
        <w:t>Примерный учебный план устанавливает соотношение между федеральным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AE6322">
        <w:rPr>
          <w:rFonts w:ascii="Times New Roman" w:eastAsia="TimesNewRomanPSMT" w:hAnsi="Times New Roman"/>
          <w:sz w:val="28"/>
          <w:szCs w:val="28"/>
        </w:rPr>
        <w:t xml:space="preserve">компонентом, региональным компонентом и компонентом </w:t>
      </w:r>
      <w:r w:rsidRPr="00AE6322">
        <w:rPr>
          <w:rFonts w:ascii="Times New Roman" w:eastAsia="TimesNewRomanPSMT" w:hAnsi="Times New Roman"/>
          <w:sz w:val="28"/>
          <w:szCs w:val="28"/>
        </w:rPr>
        <w:lastRenderedPageBreak/>
        <w:t xml:space="preserve">образовательной организации. Федеральный компонент учебного плана представляет совокупность базовых и профильных общеобразовательных учебных предметов. Базовые общеобразовательные учебные предметы - учебные предметы федерального компонента, направленные на завершение общеобразовательной подготовки обучающихся. </w:t>
      </w:r>
    </w:p>
    <w:p w:rsidR="00BE420C" w:rsidRDefault="00BE420C" w:rsidP="00C74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A49" w:rsidRDefault="00034A49" w:rsidP="00034A4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Режим работы в</w:t>
      </w:r>
      <w:r w:rsidR="003001BC">
        <w:rPr>
          <w:rFonts w:ascii="Times New Roman" w:hAnsi="Times New Roman" w:cs="Times New Roman"/>
          <w:sz w:val="28"/>
          <w:szCs w:val="28"/>
        </w:rPr>
        <w:t xml:space="preserve">о </w:t>
      </w:r>
      <w:r w:rsidR="003001B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333A">
        <w:rPr>
          <w:rFonts w:ascii="Times New Roman" w:hAnsi="Times New Roman" w:cs="Times New Roman"/>
          <w:sz w:val="28"/>
          <w:szCs w:val="28"/>
        </w:rPr>
        <w:t>-</w:t>
      </w:r>
      <w:r w:rsidR="00DB62B8">
        <w:rPr>
          <w:rFonts w:ascii="Times New Roman" w:hAnsi="Times New Roman" w:cs="Times New Roman"/>
          <w:sz w:val="28"/>
          <w:szCs w:val="28"/>
        </w:rPr>
        <w:t>Х</w:t>
      </w:r>
      <w:r w:rsidR="00DB62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333A">
        <w:rPr>
          <w:rFonts w:ascii="Times New Roman" w:hAnsi="Times New Roman" w:cs="Times New Roman"/>
          <w:sz w:val="28"/>
          <w:szCs w:val="28"/>
        </w:rPr>
        <w:t xml:space="preserve"> </w:t>
      </w:r>
      <w:r w:rsidR="00B46DA0">
        <w:rPr>
          <w:rFonts w:ascii="Times New Roman" w:hAnsi="Times New Roman" w:cs="Times New Roman"/>
          <w:sz w:val="28"/>
          <w:szCs w:val="28"/>
        </w:rPr>
        <w:t>классах предусмотрен по ш</w:t>
      </w:r>
      <w:r w:rsidR="003001BC">
        <w:rPr>
          <w:rFonts w:ascii="Times New Roman" w:hAnsi="Times New Roman" w:cs="Times New Roman"/>
          <w:sz w:val="28"/>
          <w:szCs w:val="28"/>
        </w:rPr>
        <w:t>ести</w:t>
      </w:r>
      <w:r>
        <w:rPr>
          <w:rFonts w:ascii="Times New Roman" w:hAnsi="Times New Roman" w:cs="Times New Roman"/>
          <w:sz w:val="28"/>
          <w:szCs w:val="28"/>
        </w:rPr>
        <w:t>дневной учеб</w:t>
      </w:r>
      <w:r w:rsidR="00DB62B8">
        <w:rPr>
          <w:rFonts w:ascii="Times New Roman" w:hAnsi="Times New Roman" w:cs="Times New Roman"/>
          <w:sz w:val="28"/>
          <w:szCs w:val="28"/>
        </w:rPr>
        <w:t>ной неделе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1544" w:rsidRDefault="00034A49" w:rsidP="00341544">
      <w:pPr>
        <w:pStyle w:val="a7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Обучение в первых классах</w:t>
      </w:r>
      <w:r w:rsidR="00341544">
        <w:rPr>
          <w:rFonts w:ascii="Times New Roman" w:eastAsia="TimesNewRomanPSMT" w:hAnsi="Times New Roman"/>
          <w:sz w:val="28"/>
          <w:szCs w:val="28"/>
        </w:rPr>
        <w:t xml:space="preserve"> только в первую смену. </w:t>
      </w:r>
    </w:p>
    <w:p w:rsidR="00341544" w:rsidRDefault="00341544" w:rsidP="0034154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66998">
        <w:rPr>
          <w:rFonts w:ascii="Times New Roman" w:hAnsi="Times New Roman"/>
          <w:sz w:val="28"/>
          <w:szCs w:val="28"/>
        </w:rPr>
        <w:t xml:space="preserve">Продолжительность учебного года при получении </w:t>
      </w:r>
      <w:r w:rsidRPr="00B66998">
        <w:rPr>
          <w:rFonts w:ascii="Times New Roman" w:hAnsi="Times New Roman"/>
          <w:b/>
          <w:sz w:val="28"/>
          <w:szCs w:val="28"/>
        </w:rPr>
        <w:t>начального общего образования</w:t>
      </w:r>
      <w:r w:rsidRPr="00B66998">
        <w:rPr>
          <w:rFonts w:ascii="Times New Roman" w:hAnsi="Times New Roman"/>
          <w:sz w:val="28"/>
          <w:szCs w:val="28"/>
        </w:rPr>
        <w:t xml:space="preserve"> составляет 34 недели, в 1 классе — 33 недели.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1544" w:rsidRDefault="00341544" w:rsidP="0034154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66998">
        <w:rPr>
          <w:rFonts w:ascii="Times New Roman" w:hAnsi="Times New Roman"/>
          <w:sz w:val="28"/>
          <w:szCs w:val="28"/>
        </w:rPr>
        <w:t xml:space="preserve">Количество учебных занятий за 4 учебных года не может составлять менее 2904 часов и более 3345 часов. </w:t>
      </w:r>
    </w:p>
    <w:p w:rsidR="00341544" w:rsidRDefault="00341544" w:rsidP="0034154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66998">
        <w:rPr>
          <w:rFonts w:ascii="Times New Roman" w:hAnsi="Times New Roman"/>
          <w:sz w:val="28"/>
          <w:szCs w:val="28"/>
        </w:rPr>
        <w:t xml:space="preserve">Продолжительность каникул в течение учебного года составляет не менее 30 календарных дней, летом — не менее </w:t>
      </w:r>
      <w:r w:rsidRPr="00B66998">
        <w:rPr>
          <w:rFonts w:ascii="Times New Roman" w:hAnsi="Times New Roman"/>
          <w:spacing w:val="2"/>
          <w:sz w:val="28"/>
          <w:szCs w:val="28"/>
        </w:rPr>
        <w:t xml:space="preserve">8 недель. Для обучающихся в 1 классе устанавливаются в </w:t>
      </w:r>
      <w:r w:rsidRPr="00B66998">
        <w:rPr>
          <w:rFonts w:ascii="Times New Roman" w:hAnsi="Times New Roman"/>
          <w:sz w:val="28"/>
          <w:szCs w:val="28"/>
        </w:rPr>
        <w:t>течение года дополнительные недельные каникулы.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1544" w:rsidRDefault="00341544" w:rsidP="0034154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66998">
        <w:rPr>
          <w:rFonts w:ascii="Times New Roman" w:hAnsi="Times New Roman"/>
          <w:sz w:val="28"/>
          <w:szCs w:val="28"/>
        </w:rPr>
        <w:t>Продолжительность урока составляет: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1544" w:rsidRDefault="00341544" w:rsidP="008201F3">
      <w:pPr>
        <w:pStyle w:val="a7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66998">
        <w:rPr>
          <w:rFonts w:ascii="Times New Roman" w:hAnsi="Times New Roman"/>
          <w:sz w:val="28"/>
          <w:szCs w:val="28"/>
        </w:rPr>
        <w:t>в 1 классе </w:t>
      </w:r>
      <w:r w:rsidR="00E84E01">
        <w:rPr>
          <w:rFonts w:ascii="Times New Roman" w:hAnsi="Times New Roman"/>
          <w:sz w:val="28"/>
          <w:szCs w:val="28"/>
        </w:rPr>
        <w:t>в сентябре-декабре</w:t>
      </w:r>
      <w:r w:rsidR="008201F3">
        <w:rPr>
          <w:rFonts w:ascii="Times New Roman" w:hAnsi="Times New Roman"/>
          <w:sz w:val="28"/>
          <w:szCs w:val="28"/>
        </w:rPr>
        <w:t xml:space="preserve"> - </w:t>
      </w:r>
      <w:r w:rsidR="00E84E01">
        <w:rPr>
          <w:rFonts w:ascii="Times New Roman" w:hAnsi="Times New Roman"/>
          <w:sz w:val="28"/>
          <w:szCs w:val="28"/>
        </w:rPr>
        <w:t xml:space="preserve">по </w:t>
      </w:r>
      <w:r w:rsidRPr="00B66998">
        <w:rPr>
          <w:rFonts w:ascii="Times New Roman" w:hAnsi="Times New Roman"/>
          <w:sz w:val="28"/>
          <w:szCs w:val="28"/>
        </w:rPr>
        <w:t>35 минут</w:t>
      </w:r>
      <w:r w:rsidR="002D46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D4654">
        <w:rPr>
          <w:rFonts w:ascii="Times New Roman" w:hAnsi="Times New Roman"/>
          <w:sz w:val="28"/>
          <w:szCs w:val="28"/>
        </w:rPr>
        <w:t>в январе-мае – по 45 минут</w:t>
      </w:r>
      <w:r w:rsidR="008201F3">
        <w:rPr>
          <w:rFonts w:ascii="Times New Roman" w:hAnsi="Times New Roman"/>
          <w:sz w:val="28"/>
          <w:szCs w:val="28"/>
        </w:rPr>
        <w:t>;</w:t>
      </w:r>
    </w:p>
    <w:p w:rsidR="002239EB" w:rsidRDefault="00B921AB" w:rsidP="00C957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</w:t>
      </w:r>
      <w:r w:rsidR="00341544">
        <w:rPr>
          <w:rFonts w:ascii="Times New Roman" w:eastAsia="Times New Roman" w:hAnsi="Times New Roman" w:cs="Times New Roman"/>
          <w:sz w:val="28"/>
          <w:szCs w:val="28"/>
        </w:rPr>
        <w:t xml:space="preserve"> во 2 - 4 классах –</w:t>
      </w:r>
      <w:r w:rsidR="00C957BE">
        <w:rPr>
          <w:rFonts w:ascii="Times New Roman" w:hAnsi="Times New Roman"/>
          <w:sz w:val="28"/>
          <w:szCs w:val="28"/>
        </w:rPr>
        <w:t xml:space="preserve"> </w:t>
      </w:r>
      <w:r w:rsidR="00341544" w:rsidRPr="00F13A10">
        <w:rPr>
          <w:rFonts w:ascii="Times New Roman" w:eastAsia="Times New Roman" w:hAnsi="Times New Roman" w:cs="Times New Roman"/>
          <w:sz w:val="28"/>
          <w:szCs w:val="28"/>
        </w:rPr>
        <w:t>45</w:t>
      </w:r>
      <w:r w:rsidR="00341544">
        <w:rPr>
          <w:rFonts w:ascii="Times New Roman" w:eastAsia="Times New Roman" w:hAnsi="Times New Roman" w:cs="Times New Roman"/>
          <w:sz w:val="28"/>
          <w:szCs w:val="28"/>
        </w:rPr>
        <w:t> минут</w:t>
      </w:r>
      <w:r w:rsidR="008201F3">
        <w:rPr>
          <w:rFonts w:ascii="Times New Roman" w:hAnsi="Times New Roman"/>
          <w:sz w:val="28"/>
          <w:szCs w:val="28"/>
        </w:rPr>
        <w:t>;</w:t>
      </w:r>
    </w:p>
    <w:p w:rsidR="00341544" w:rsidRDefault="008201F3" w:rsidP="00E84E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</w:t>
      </w:r>
      <w:r w:rsidR="00E84E01">
        <w:rPr>
          <w:rFonts w:ascii="Times New Roman" w:hAnsi="Times New Roman" w:cs="Times New Roman"/>
          <w:sz w:val="28"/>
          <w:szCs w:val="28"/>
        </w:rPr>
        <w:t>родолжительность урока во II-</w:t>
      </w:r>
      <w:r w:rsidR="00E84E0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E84E01">
        <w:rPr>
          <w:rFonts w:ascii="Times New Roman" w:hAnsi="Times New Roman" w:cs="Times New Roman"/>
          <w:sz w:val="28"/>
          <w:szCs w:val="28"/>
        </w:rPr>
        <w:t xml:space="preserve"> классах – 45 минут.</w:t>
      </w:r>
    </w:p>
    <w:p w:rsidR="00263E97" w:rsidRDefault="009726D4" w:rsidP="00263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E97">
        <w:rPr>
          <w:rFonts w:ascii="Times New Roman" w:hAnsi="Times New Roman" w:cs="Times New Roman"/>
          <w:sz w:val="28"/>
          <w:szCs w:val="28"/>
        </w:rPr>
        <w:t xml:space="preserve">Изучение учебных предметов осуществляется с использованием учебников, входящих в федеральный перечень учебников и частично с использованием книг других авторов или изданий из фонда школьной библиотеки. </w:t>
      </w:r>
    </w:p>
    <w:p w:rsidR="00F14413" w:rsidRDefault="00A463CD" w:rsidP="00A46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="006172CE">
        <w:rPr>
          <w:rFonts w:ascii="Times New Roman" w:hAnsi="Times New Roman" w:cs="Times New Roman"/>
          <w:sz w:val="28"/>
          <w:szCs w:val="28"/>
        </w:rPr>
        <w:t xml:space="preserve"> учебного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28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фо</w:t>
      </w:r>
      <w:r w:rsidR="007F7280">
        <w:rPr>
          <w:rFonts w:ascii="Times New Roman" w:hAnsi="Times New Roman" w:cs="Times New Roman"/>
          <w:sz w:val="28"/>
          <w:szCs w:val="28"/>
        </w:rPr>
        <w:t>рмирована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7280">
        <w:rPr>
          <w:rFonts w:ascii="Times New Roman" w:hAnsi="Times New Roman" w:cs="Times New Roman"/>
          <w:sz w:val="28"/>
          <w:szCs w:val="28"/>
        </w:rPr>
        <w:t>самой школой</w:t>
      </w:r>
      <w:r w:rsidR="00384A1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реализацию индивидуальных </w:t>
      </w:r>
      <w:r w:rsidR="006F57C5">
        <w:rPr>
          <w:rFonts w:ascii="Times New Roman" w:hAnsi="Times New Roman" w:cs="Times New Roman"/>
          <w:sz w:val="28"/>
          <w:szCs w:val="28"/>
        </w:rPr>
        <w:t>потребностей обучающихся</w:t>
      </w:r>
      <w:r w:rsidR="00F14413">
        <w:rPr>
          <w:rFonts w:ascii="Times New Roman" w:hAnsi="Times New Roman" w:cs="Times New Roman"/>
          <w:sz w:val="28"/>
          <w:szCs w:val="28"/>
        </w:rPr>
        <w:t>.</w:t>
      </w:r>
    </w:p>
    <w:p w:rsidR="00F14413" w:rsidRDefault="00F14413" w:rsidP="00F14413">
      <w:pPr>
        <w:pStyle w:val="a7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План внеурочной деятельности</w:t>
      </w:r>
      <w:r w:rsidR="002535B3">
        <w:rPr>
          <w:rFonts w:ascii="Times New Roman" w:eastAsia="TimesNewRomanPSMT" w:hAnsi="Times New Roman"/>
          <w:sz w:val="28"/>
          <w:szCs w:val="28"/>
        </w:rPr>
        <w:t xml:space="preserve"> школы</w:t>
      </w:r>
      <w:r w:rsidRPr="00FA7305">
        <w:rPr>
          <w:rFonts w:ascii="Times New Roman" w:eastAsia="TimesNewRomanPSMT" w:hAnsi="Times New Roman"/>
          <w:sz w:val="28"/>
          <w:szCs w:val="28"/>
        </w:rPr>
        <w:t xml:space="preserve">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(до 1350 часов за четыре года обучения) с учетом интересов обучающихся </w:t>
      </w:r>
      <w:r w:rsidR="002535B3">
        <w:rPr>
          <w:rFonts w:ascii="Times New Roman" w:eastAsia="TimesNewRomanPSMT" w:hAnsi="Times New Roman"/>
          <w:sz w:val="28"/>
          <w:szCs w:val="28"/>
        </w:rPr>
        <w:t>и возможностей школы</w:t>
      </w:r>
      <w:r w:rsidRPr="00FA7305">
        <w:rPr>
          <w:rFonts w:ascii="Times New Roman" w:eastAsia="TimesNewRomanPSMT" w:hAnsi="Times New Roman"/>
          <w:sz w:val="28"/>
          <w:szCs w:val="28"/>
        </w:rPr>
        <w:t>.</w:t>
      </w:r>
    </w:p>
    <w:p w:rsidR="00D439D9" w:rsidRDefault="006F49F5" w:rsidP="00D439D9">
      <w:pPr>
        <w:pStyle w:val="a7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Разрабо</w:t>
      </w:r>
      <w:r w:rsidR="00FC5D5A">
        <w:rPr>
          <w:rFonts w:ascii="Times New Roman" w:eastAsia="TimesNewRomanPSMT" w:hAnsi="Times New Roman"/>
          <w:sz w:val="28"/>
          <w:szCs w:val="28"/>
        </w:rPr>
        <w:t>тан и утверждён</w:t>
      </w:r>
      <w:r w:rsidR="00F14413" w:rsidRPr="00FA7305">
        <w:rPr>
          <w:rFonts w:ascii="Times New Roman" w:eastAsia="TimesNewRomanPSMT" w:hAnsi="Times New Roman"/>
          <w:sz w:val="28"/>
          <w:szCs w:val="28"/>
        </w:rPr>
        <w:t xml:space="preserve"> план внеурочной деятельности. Время, отведенное на внеурочную деятельность, не учитывается при определении максимально допустимой </w:t>
      </w:r>
      <w:r w:rsidR="0035349E">
        <w:rPr>
          <w:rFonts w:ascii="Times New Roman" w:eastAsia="TimesNewRomanPSMT" w:hAnsi="Times New Roman"/>
          <w:sz w:val="28"/>
          <w:szCs w:val="28"/>
        </w:rPr>
        <w:t>недельной нагрузки обучающихся.</w:t>
      </w:r>
    </w:p>
    <w:p w:rsidR="00BA13AF" w:rsidRPr="000666F5" w:rsidRDefault="003C7A3D" w:rsidP="00D439D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Внеу</w:t>
      </w:r>
      <w:r w:rsidR="00E51571">
        <w:rPr>
          <w:rFonts w:ascii="Times New Roman" w:hAnsi="Times New Roman"/>
          <w:sz w:val="28"/>
          <w:szCs w:val="28"/>
        </w:rPr>
        <w:t>рочная деятельность организована</w:t>
      </w:r>
      <w:r>
        <w:rPr>
          <w:rFonts w:ascii="Times New Roman" w:hAnsi="Times New Roman"/>
          <w:sz w:val="28"/>
          <w:szCs w:val="28"/>
        </w:rPr>
        <w:t xml:space="preserve"> по направлению</w:t>
      </w:r>
      <w:r w:rsidR="0027343B">
        <w:rPr>
          <w:rFonts w:ascii="Times New Roman" w:hAnsi="Times New Roman"/>
          <w:sz w:val="28"/>
          <w:szCs w:val="28"/>
        </w:rPr>
        <w:t xml:space="preserve"> развития</w:t>
      </w:r>
      <w:r w:rsidR="00B17BEF">
        <w:rPr>
          <w:rFonts w:ascii="Times New Roman" w:hAnsi="Times New Roman"/>
          <w:sz w:val="28"/>
          <w:szCs w:val="28"/>
        </w:rPr>
        <w:t xml:space="preserve"> личности:</w:t>
      </w:r>
      <w:r w:rsidR="00D07D50">
        <w:rPr>
          <w:rFonts w:ascii="Times New Roman" w:hAnsi="Times New Roman"/>
          <w:sz w:val="28"/>
          <w:szCs w:val="28"/>
        </w:rPr>
        <w:t xml:space="preserve"> </w:t>
      </w:r>
      <w:r w:rsidR="000666F5">
        <w:rPr>
          <w:rFonts w:ascii="Times New Roman" w:hAnsi="Times New Roman"/>
          <w:sz w:val="28"/>
          <w:szCs w:val="28"/>
        </w:rPr>
        <w:t>духовно-нравственное "Я</w:t>
      </w:r>
      <w:r w:rsidR="006F49F5">
        <w:rPr>
          <w:rFonts w:ascii="Times New Roman" w:hAnsi="Times New Roman"/>
          <w:sz w:val="28"/>
          <w:szCs w:val="28"/>
        </w:rPr>
        <w:t xml:space="preserve"> </w:t>
      </w:r>
      <w:r w:rsidR="000666F5">
        <w:rPr>
          <w:rFonts w:ascii="Times New Roman" w:hAnsi="Times New Roman"/>
          <w:sz w:val="28"/>
          <w:szCs w:val="28"/>
        </w:rPr>
        <w:t>- гражданин России"</w:t>
      </w:r>
      <w:r w:rsidR="00D17950">
        <w:rPr>
          <w:rFonts w:ascii="Times New Roman" w:hAnsi="Times New Roman"/>
          <w:sz w:val="28"/>
          <w:szCs w:val="28"/>
        </w:rPr>
        <w:t>,</w:t>
      </w:r>
      <w:r w:rsidR="006F49F5">
        <w:rPr>
          <w:rFonts w:ascii="Times New Roman" w:hAnsi="Times New Roman"/>
          <w:sz w:val="28"/>
          <w:szCs w:val="28"/>
        </w:rPr>
        <w:t xml:space="preserve"> </w:t>
      </w:r>
      <w:r w:rsidR="0027343B">
        <w:rPr>
          <w:rFonts w:ascii="Times New Roman" w:hAnsi="Times New Roman"/>
          <w:sz w:val="28"/>
          <w:szCs w:val="28"/>
        </w:rPr>
        <w:t>социальное</w:t>
      </w:r>
      <w:r w:rsidR="00D07D50">
        <w:rPr>
          <w:rFonts w:ascii="Times New Roman" w:hAnsi="Times New Roman"/>
          <w:sz w:val="28"/>
          <w:szCs w:val="28"/>
        </w:rPr>
        <w:t>,</w:t>
      </w:r>
      <w:r w:rsidR="00D07D50" w:rsidRPr="00D07D50">
        <w:rPr>
          <w:rFonts w:ascii="Times New Roman" w:hAnsi="Times New Roman"/>
          <w:sz w:val="28"/>
          <w:szCs w:val="28"/>
        </w:rPr>
        <w:t xml:space="preserve"> </w:t>
      </w:r>
      <w:r w:rsidR="00D07D50">
        <w:rPr>
          <w:rFonts w:ascii="Times New Roman" w:hAnsi="Times New Roman"/>
          <w:sz w:val="28"/>
          <w:szCs w:val="28"/>
        </w:rPr>
        <w:t>общекультурное</w:t>
      </w:r>
      <w:r w:rsidR="00D17950">
        <w:rPr>
          <w:rFonts w:ascii="Times New Roman" w:hAnsi="Times New Roman"/>
          <w:sz w:val="28"/>
          <w:szCs w:val="28"/>
        </w:rPr>
        <w:t xml:space="preserve"> "Путешествие в страну этикета"</w:t>
      </w:r>
      <w:r w:rsidR="00592E0D">
        <w:rPr>
          <w:rFonts w:ascii="Times New Roman" w:hAnsi="Times New Roman"/>
          <w:sz w:val="28"/>
          <w:szCs w:val="28"/>
        </w:rPr>
        <w:t>,</w:t>
      </w:r>
      <w:r w:rsidR="006F49F5">
        <w:rPr>
          <w:rFonts w:ascii="Times New Roman" w:hAnsi="Times New Roman"/>
          <w:sz w:val="28"/>
          <w:szCs w:val="28"/>
        </w:rPr>
        <w:t xml:space="preserve"> </w:t>
      </w:r>
      <w:r w:rsidR="0027343B">
        <w:rPr>
          <w:rFonts w:ascii="Times New Roman" w:hAnsi="Times New Roman"/>
          <w:sz w:val="28"/>
          <w:szCs w:val="28"/>
        </w:rPr>
        <w:t>общеинтеллектуальное,</w:t>
      </w:r>
      <w:r w:rsidR="00B17BEF">
        <w:rPr>
          <w:rFonts w:ascii="Times New Roman" w:hAnsi="Times New Roman"/>
          <w:sz w:val="28"/>
          <w:szCs w:val="28"/>
        </w:rPr>
        <w:t xml:space="preserve"> худ</w:t>
      </w:r>
      <w:r w:rsidR="00D07D50">
        <w:rPr>
          <w:rFonts w:ascii="Times New Roman" w:hAnsi="Times New Roman"/>
          <w:sz w:val="28"/>
          <w:szCs w:val="28"/>
        </w:rPr>
        <w:t>ожественно-эстетическое</w:t>
      </w:r>
      <w:r w:rsidR="00B17BEF">
        <w:rPr>
          <w:rFonts w:ascii="Times New Roman" w:hAnsi="Times New Roman"/>
          <w:sz w:val="28"/>
          <w:szCs w:val="28"/>
        </w:rPr>
        <w:t xml:space="preserve">, </w:t>
      </w:r>
      <w:r w:rsidR="0035349E">
        <w:rPr>
          <w:rFonts w:ascii="Times New Roman" w:hAnsi="Times New Roman"/>
          <w:sz w:val="28"/>
          <w:szCs w:val="28"/>
        </w:rPr>
        <w:t>в</w:t>
      </w:r>
      <w:r w:rsidR="0027343B">
        <w:rPr>
          <w:rFonts w:ascii="Times New Roman" w:hAnsi="Times New Roman"/>
          <w:sz w:val="28"/>
          <w:szCs w:val="28"/>
        </w:rPr>
        <w:t xml:space="preserve"> формах</w:t>
      </w:r>
      <w:r w:rsidR="006709B6">
        <w:rPr>
          <w:rFonts w:ascii="Times New Roman" w:hAnsi="Times New Roman"/>
          <w:sz w:val="28"/>
          <w:szCs w:val="28"/>
        </w:rPr>
        <w:t xml:space="preserve"> </w:t>
      </w:r>
      <w:r w:rsidR="00E622CD">
        <w:rPr>
          <w:rFonts w:ascii="Times New Roman" w:hAnsi="Times New Roman"/>
          <w:sz w:val="28"/>
          <w:szCs w:val="28"/>
        </w:rPr>
        <w:t>отличных от урочной, на добровольной основе</w:t>
      </w:r>
      <w:r w:rsidR="004600E2">
        <w:rPr>
          <w:rFonts w:ascii="Times New Roman" w:hAnsi="Times New Roman"/>
          <w:sz w:val="28"/>
          <w:szCs w:val="28"/>
        </w:rPr>
        <w:t>, а также</w:t>
      </w:r>
      <w:r w:rsidR="00E622CD">
        <w:rPr>
          <w:rFonts w:ascii="Times New Roman" w:hAnsi="Times New Roman"/>
          <w:sz w:val="28"/>
          <w:szCs w:val="28"/>
        </w:rPr>
        <w:t xml:space="preserve"> </w:t>
      </w:r>
      <w:r w:rsidR="00BA13AF" w:rsidRPr="004D24DD">
        <w:rPr>
          <w:rFonts w:ascii="Times New Roman" w:hAnsi="Times New Roman"/>
          <w:color w:val="000000"/>
          <w:sz w:val="28"/>
          <w:szCs w:val="28"/>
        </w:rPr>
        <w:t>на основании запросов обучающихся, роди</w:t>
      </w:r>
      <w:r w:rsidR="004600E2">
        <w:rPr>
          <w:rFonts w:ascii="Times New Roman" w:hAnsi="Times New Roman"/>
          <w:color w:val="000000"/>
          <w:sz w:val="28"/>
          <w:szCs w:val="28"/>
        </w:rPr>
        <w:t>телей (законных представителей).</w:t>
      </w:r>
    </w:p>
    <w:p w:rsidR="003C7A3D" w:rsidRDefault="003C7A3D" w:rsidP="00C7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5D0" w:rsidRPr="004D24DD" w:rsidRDefault="008C35D0" w:rsidP="008C35D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D24DD">
        <w:rPr>
          <w:rFonts w:ascii="Times New Roman" w:hAnsi="Times New Roman" w:cs="Times New Roman"/>
          <w:sz w:val="28"/>
          <w:szCs w:val="28"/>
        </w:rPr>
        <w:t xml:space="preserve">Объем максимально допустимой недельной нагрузки учащихся в течение дня </w:t>
      </w:r>
      <w:r w:rsidR="002F495B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4D24DD">
        <w:rPr>
          <w:rFonts w:ascii="Times New Roman" w:hAnsi="Times New Roman" w:cs="Times New Roman"/>
          <w:sz w:val="28"/>
          <w:szCs w:val="28"/>
        </w:rPr>
        <w:t>:</w:t>
      </w:r>
    </w:p>
    <w:p w:rsidR="008C35D0" w:rsidRPr="004D24DD" w:rsidRDefault="008C35D0" w:rsidP="008C35D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D24DD">
        <w:rPr>
          <w:rFonts w:ascii="Times New Roman" w:hAnsi="Times New Roman" w:cs="Times New Roman"/>
          <w:sz w:val="28"/>
          <w:szCs w:val="28"/>
        </w:rPr>
        <w:t>- для учащихся 1-х классов – не более 4 уроков, и один день в неделю – не более 5 уроков за счет урока физической культуры;</w:t>
      </w:r>
    </w:p>
    <w:p w:rsidR="008C35D0" w:rsidRPr="00701661" w:rsidRDefault="008C35D0" w:rsidP="008C35D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D24DD">
        <w:rPr>
          <w:rFonts w:ascii="Times New Roman" w:hAnsi="Times New Roman" w:cs="Times New Roman"/>
          <w:sz w:val="28"/>
          <w:szCs w:val="28"/>
        </w:rPr>
        <w:lastRenderedPageBreak/>
        <w:t xml:space="preserve">- для учащихся 2-4 </w:t>
      </w:r>
      <w:r w:rsidR="00701661">
        <w:rPr>
          <w:rFonts w:ascii="Times New Roman" w:hAnsi="Times New Roman" w:cs="Times New Roman"/>
          <w:sz w:val="28"/>
          <w:szCs w:val="28"/>
        </w:rPr>
        <w:t>классов – не более 5 уроков;</w:t>
      </w:r>
    </w:p>
    <w:p w:rsidR="008C35D0" w:rsidRPr="004D24DD" w:rsidRDefault="00ED284E" w:rsidP="008C35D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учащихся 5-9</w:t>
      </w:r>
      <w:r w:rsidR="008C35D0" w:rsidRPr="004D24DD">
        <w:rPr>
          <w:rFonts w:ascii="Times New Roman" w:hAnsi="Times New Roman" w:cs="Times New Roman"/>
          <w:sz w:val="28"/>
          <w:szCs w:val="28"/>
        </w:rPr>
        <w:t xml:space="preserve"> классов – не более 6 уроков;</w:t>
      </w:r>
    </w:p>
    <w:p w:rsidR="0082424C" w:rsidRDefault="00ED284E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учащихся 10</w:t>
      </w:r>
      <w:r w:rsidR="008C35D0" w:rsidRPr="004D24DD">
        <w:rPr>
          <w:rFonts w:ascii="Times New Roman" w:hAnsi="Times New Roman" w:cs="Times New Roman"/>
          <w:sz w:val="28"/>
          <w:szCs w:val="28"/>
        </w:rPr>
        <w:t>-11 классов – не более 7 уроков.</w:t>
      </w:r>
    </w:p>
    <w:p w:rsidR="00B34E63" w:rsidRDefault="00B34E63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1E090B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домашних заданий (по всем предметам) </w:t>
      </w:r>
      <w:r w:rsidR="003A6A6D">
        <w:rPr>
          <w:rFonts w:ascii="Times New Roman" w:hAnsi="Times New Roman" w:cs="Times New Roman"/>
          <w:sz w:val="28"/>
          <w:szCs w:val="28"/>
        </w:rPr>
        <w:t>установлен так</w:t>
      </w:r>
      <w:r>
        <w:rPr>
          <w:rFonts w:ascii="Times New Roman" w:hAnsi="Times New Roman" w:cs="Times New Roman"/>
          <w:sz w:val="28"/>
          <w:szCs w:val="28"/>
        </w:rPr>
        <w:t xml:space="preserve">, чтобы затраты времени на его выполнение не превышало (в астрономических часах): в 2-3 классах – 1,5 часа, в 4-5 классах – 2 часа, в 6-8 классах – 2,5 часа, </w:t>
      </w:r>
      <w:r w:rsidR="001E090B">
        <w:rPr>
          <w:rFonts w:ascii="Times New Roman" w:hAnsi="Times New Roman" w:cs="Times New Roman"/>
          <w:sz w:val="28"/>
          <w:szCs w:val="28"/>
        </w:rPr>
        <w:t>в 9-10 классах – до 3,5 часа (Са</w:t>
      </w:r>
      <w:r w:rsidR="00D308A3">
        <w:rPr>
          <w:rFonts w:ascii="Times New Roman" w:hAnsi="Times New Roman" w:cs="Times New Roman"/>
          <w:sz w:val="28"/>
          <w:szCs w:val="28"/>
        </w:rPr>
        <w:t>нПиН</w:t>
      </w:r>
      <w:r w:rsidR="00A1335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133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4.2</w:t>
      </w:r>
      <w:r w:rsidR="00EA2780">
        <w:rPr>
          <w:rFonts w:ascii="Times New Roman" w:hAnsi="Times New Roman" w:cs="Times New Roman"/>
          <w:sz w:val="28"/>
          <w:szCs w:val="28"/>
        </w:rPr>
        <w:t>.2</w:t>
      </w:r>
      <w:r w:rsidR="00D308A3">
        <w:rPr>
          <w:rFonts w:ascii="Times New Roman" w:hAnsi="Times New Roman" w:cs="Times New Roman"/>
          <w:sz w:val="28"/>
          <w:szCs w:val="28"/>
        </w:rPr>
        <w:t>821.-10, п.10.3</w:t>
      </w:r>
      <w:r>
        <w:rPr>
          <w:rFonts w:ascii="Times New Roman" w:hAnsi="Times New Roman" w:cs="Times New Roman"/>
          <w:sz w:val="28"/>
          <w:szCs w:val="28"/>
        </w:rPr>
        <w:t xml:space="preserve">0). </w:t>
      </w:r>
    </w:p>
    <w:p w:rsidR="00C74389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</w:t>
      </w:r>
      <w:r w:rsidR="001E090B">
        <w:rPr>
          <w:rFonts w:ascii="Times New Roman" w:hAnsi="Times New Roman" w:cs="Times New Roman"/>
          <w:sz w:val="28"/>
          <w:szCs w:val="28"/>
        </w:rPr>
        <w:t>, планировании 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уроков физич</w:t>
      </w:r>
      <w:r w:rsidR="0081683B">
        <w:rPr>
          <w:rFonts w:ascii="Times New Roman" w:hAnsi="Times New Roman" w:cs="Times New Roman"/>
          <w:sz w:val="28"/>
          <w:szCs w:val="28"/>
        </w:rPr>
        <w:t>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не рекомендуется:</w:t>
      </w:r>
    </w:p>
    <w:p w:rsidR="00C74389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090B">
        <w:rPr>
          <w:rFonts w:ascii="Times New Roman" w:hAnsi="Times New Roman" w:cs="Times New Roman"/>
          <w:sz w:val="28"/>
          <w:szCs w:val="28"/>
        </w:rPr>
        <w:t xml:space="preserve"> </w:t>
      </w:r>
      <w:r w:rsidR="00EF3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E090B">
        <w:rPr>
          <w:rFonts w:ascii="Times New Roman" w:hAnsi="Times New Roman" w:cs="Times New Roman"/>
          <w:sz w:val="28"/>
          <w:szCs w:val="28"/>
        </w:rPr>
        <w:t xml:space="preserve">дваивать </w:t>
      </w:r>
      <w:r>
        <w:rPr>
          <w:rFonts w:ascii="Times New Roman" w:hAnsi="Times New Roman" w:cs="Times New Roman"/>
          <w:sz w:val="28"/>
          <w:szCs w:val="28"/>
        </w:rPr>
        <w:t xml:space="preserve">уроки физической культуры; </w:t>
      </w:r>
    </w:p>
    <w:p w:rsidR="00C74389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заменять уроки физической культуры другими формами </w:t>
      </w:r>
      <w:r w:rsidR="00036D6C">
        <w:rPr>
          <w:rFonts w:ascii="Times New Roman" w:hAnsi="Times New Roman" w:cs="Times New Roman"/>
          <w:sz w:val="28"/>
          <w:szCs w:val="28"/>
        </w:rPr>
        <w:t>занятий, в частности, занятиями</w:t>
      </w:r>
      <w:r>
        <w:rPr>
          <w:rFonts w:ascii="Times New Roman" w:hAnsi="Times New Roman" w:cs="Times New Roman"/>
          <w:sz w:val="28"/>
          <w:szCs w:val="28"/>
        </w:rPr>
        <w:t xml:space="preserve"> в спортивных секциях или внеурочными мероприятиями  («Спортивный час», «Час здоровья» и др.);</w:t>
      </w:r>
    </w:p>
    <w:p w:rsidR="00C74389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планировать проведение уроков физической культуры в форме аудиторных занятий.</w:t>
      </w:r>
    </w:p>
    <w:p w:rsidR="001C109A" w:rsidRDefault="001C109A" w:rsidP="001C109A">
      <w:pPr>
        <w:pStyle w:val="a7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A7305">
        <w:rPr>
          <w:rFonts w:ascii="Times New Roman" w:eastAsia="TimesNewRomanPSMT" w:hAnsi="Times New Roman"/>
          <w:sz w:val="28"/>
          <w:szCs w:val="28"/>
        </w:rPr>
        <w:t>Изучение учебного предмета «История»</w:t>
      </w:r>
      <w:r>
        <w:rPr>
          <w:rFonts w:ascii="Times New Roman" w:eastAsia="TimesNewRomanPSMT" w:hAnsi="Times New Roman"/>
          <w:sz w:val="28"/>
          <w:szCs w:val="28"/>
        </w:rPr>
        <w:t xml:space="preserve"> в V-IX классах осуществляется п</w:t>
      </w:r>
      <w:r w:rsidRPr="00FA7305">
        <w:rPr>
          <w:rFonts w:ascii="Times New Roman" w:eastAsia="TimesNewRomanPSMT" w:hAnsi="Times New Roman"/>
          <w:sz w:val="28"/>
          <w:szCs w:val="28"/>
        </w:rPr>
        <w:t>о линейной модели исторического образования (изучение истории в IX классе завершается 1914 годом).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DD0F64" w:rsidRDefault="00DD0F64" w:rsidP="00DD0F6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E5CAA">
        <w:rPr>
          <w:rFonts w:ascii="Times New Roman" w:hAnsi="Times New Roman"/>
          <w:sz w:val="28"/>
          <w:szCs w:val="28"/>
        </w:rPr>
        <w:t>Обязательные для изучения учебные курсы «Всеобщая история» и «История России» в учебном плане и в классном журнале записываются под одним общим названием учебного предмета «История», без разделения на отдельные страницы. Независимо от принятой в образовательной организации системы текущей и промежуточной аттестации обучающихся в аттестат выпускнику выставляется единая отметка по учебному предмету «История». Изучение учебного пр</w:t>
      </w:r>
      <w:r w:rsidR="004769F8">
        <w:rPr>
          <w:rFonts w:ascii="Times New Roman" w:hAnsi="Times New Roman"/>
          <w:sz w:val="28"/>
          <w:szCs w:val="28"/>
        </w:rPr>
        <w:t>едмета «История» в X классе 2020</w:t>
      </w:r>
      <w:r w:rsidRPr="003E5CAA">
        <w:rPr>
          <w:rFonts w:ascii="Times New Roman" w:hAnsi="Times New Roman"/>
          <w:sz w:val="28"/>
          <w:szCs w:val="28"/>
        </w:rPr>
        <w:t>/20</w:t>
      </w:r>
      <w:r w:rsidR="004769F8">
        <w:rPr>
          <w:rFonts w:ascii="Times New Roman" w:hAnsi="Times New Roman"/>
          <w:sz w:val="28"/>
          <w:szCs w:val="28"/>
        </w:rPr>
        <w:t>21</w:t>
      </w:r>
      <w:r w:rsidRPr="003E5CAA">
        <w:rPr>
          <w:rFonts w:ascii="Times New Roman" w:hAnsi="Times New Roman"/>
          <w:sz w:val="28"/>
          <w:szCs w:val="28"/>
        </w:rPr>
        <w:t xml:space="preserve"> учебного года осуществляется по линейной модели исторического образования (1914-1945 годы). </w:t>
      </w:r>
    </w:p>
    <w:p w:rsidR="00F14177" w:rsidRPr="00AE2DD7" w:rsidRDefault="00DD0F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5CAA">
        <w:rPr>
          <w:rFonts w:ascii="Times New Roman" w:eastAsia="Times New Roman" w:hAnsi="Times New Roman" w:cs="Times New Roman"/>
          <w:sz w:val="28"/>
          <w:szCs w:val="28"/>
        </w:rPr>
        <w:t>Интегрированный учебный предмет «Обществознание (включая экономику и право)» (2 часа в неделю) на базовом уровне включае</w:t>
      </w:r>
      <w:r w:rsidR="005823B8">
        <w:rPr>
          <w:rFonts w:ascii="Times New Roman" w:eastAsia="Times New Roman" w:hAnsi="Times New Roman" w:cs="Times New Roman"/>
          <w:sz w:val="28"/>
          <w:szCs w:val="28"/>
        </w:rPr>
        <w:t>т разделы «Экономика» и «Право».</w:t>
      </w:r>
    </w:p>
    <w:sectPr w:rsidR="00F14177" w:rsidRPr="00AE2DD7" w:rsidSect="00A233F4">
      <w:footerReference w:type="default" r:id="rId7"/>
      <w:pgSz w:w="11906" w:h="16838"/>
      <w:pgMar w:top="568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BD2" w:rsidRDefault="00A24BD2" w:rsidP="00F279FE">
      <w:pPr>
        <w:spacing w:after="0" w:line="240" w:lineRule="auto"/>
      </w:pPr>
      <w:r>
        <w:separator/>
      </w:r>
    </w:p>
  </w:endnote>
  <w:endnote w:type="continuationSeparator" w:id="1">
    <w:p w:rsidR="00A24BD2" w:rsidRDefault="00A24BD2" w:rsidP="00F2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9154"/>
      <w:docPartObj>
        <w:docPartGallery w:val="Page Numbers (Bottom of Page)"/>
        <w:docPartUnique/>
      </w:docPartObj>
    </w:sdtPr>
    <w:sdtContent>
      <w:p w:rsidR="008E04ED" w:rsidRDefault="00245757">
        <w:pPr>
          <w:pStyle w:val="a5"/>
          <w:jc w:val="center"/>
        </w:pPr>
        <w:fldSimple w:instr=" PAGE   \* MERGEFORMAT ">
          <w:r w:rsidR="007B45A2">
            <w:rPr>
              <w:noProof/>
            </w:rPr>
            <w:t>2</w:t>
          </w:r>
        </w:fldSimple>
      </w:p>
    </w:sdtContent>
  </w:sdt>
  <w:p w:rsidR="008E04ED" w:rsidRDefault="008E04E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BD2" w:rsidRDefault="00A24BD2" w:rsidP="00F279FE">
      <w:pPr>
        <w:spacing w:after="0" w:line="240" w:lineRule="auto"/>
      </w:pPr>
      <w:r>
        <w:separator/>
      </w:r>
    </w:p>
  </w:footnote>
  <w:footnote w:type="continuationSeparator" w:id="1">
    <w:p w:rsidR="00A24BD2" w:rsidRDefault="00A24BD2" w:rsidP="00F279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4389"/>
    <w:rsid w:val="00001C33"/>
    <w:rsid w:val="00002134"/>
    <w:rsid w:val="00015F62"/>
    <w:rsid w:val="0002777A"/>
    <w:rsid w:val="00034A49"/>
    <w:rsid w:val="00036D6C"/>
    <w:rsid w:val="0004130D"/>
    <w:rsid w:val="000446DB"/>
    <w:rsid w:val="0004644B"/>
    <w:rsid w:val="00055981"/>
    <w:rsid w:val="000666F5"/>
    <w:rsid w:val="00074B4A"/>
    <w:rsid w:val="00081DA2"/>
    <w:rsid w:val="000837A9"/>
    <w:rsid w:val="000877D6"/>
    <w:rsid w:val="000C5E0D"/>
    <w:rsid w:val="000D5B00"/>
    <w:rsid w:val="000F0000"/>
    <w:rsid w:val="000F4BC2"/>
    <w:rsid w:val="001109B0"/>
    <w:rsid w:val="001169FD"/>
    <w:rsid w:val="00117EF1"/>
    <w:rsid w:val="0013333A"/>
    <w:rsid w:val="001364D7"/>
    <w:rsid w:val="00137B9E"/>
    <w:rsid w:val="00184B19"/>
    <w:rsid w:val="0018635E"/>
    <w:rsid w:val="001C0FE3"/>
    <w:rsid w:val="001C109A"/>
    <w:rsid w:val="001D439B"/>
    <w:rsid w:val="001E090B"/>
    <w:rsid w:val="001F2DDA"/>
    <w:rsid w:val="0022325C"/>
    <w:rsid w:val="002239EB"/>
    <w:rsid w:val="00230A8F"/>
    <w:rsid w:val="00232133"/>
    <w:rsid w:val="00245757"/>
    <w:rsid w:val="002535B3"/>
    <w:rsid w:val="00263E97"/>
    <w:rsid w:val="0027343B"/>
    <w:rsid w:val="00277C46"/>
    <w:rsid w:val="00277CA2"/>
    <w:rsid w:val="00284058"/>
    <w:rsid w:val="0029751D"/>
    <w:rsid w:val="002B1AB5"/>
    <w:rsid w:val="002D0B36"/>
    <w:rsid w:val="002D4654"/>
    <w:rsid w:val="002D467B"/>
    <w:rsid w:val="002E140F"/>
    <w:rsid w:val="002F495B"/>
    <w:rsid w:val="003001BC"/>
    <w:rsid w:val="003129B0"/>
    <w:rsid w:val="00336CC4"/>
    <w:rsid w:val="003408A8"/>
    <w:rsid w:val="00341544"/>
    <w:rsid w:val="0035349E"/>
    <w:rsid w:val="00357BE9"/>
    <w:rsid w:val="00384A1B"/>
    <w:rsid w:val="00386703"/>
    <w:rsid w:val="00393E60"/>
    <w:rsid w:val="00397BC7"/>
    <w:rsid w:val="003A6A6D"/>
    <w:rsid w:val="003B37B2"/>
    <w:rsid w:val="003C7528"/>
    <w:rsid w:val="003C7A3D"/>
    <w:rsid w:val="003D06F0"/>
    <w:rsid w:val="003D3172"/>
    <w:rsid w:val="003D58E4"/>
    <w:rsid w:val="003E0910"/>
    <w:rsid w:val="003E763B"/>
    <w:rsid w:val="00412A31"/>
    <w:rsid w:val="004359ED"/>
    <w:rsid w:val="00442116"/>
    <w:rsid w:val="004600E2"/>
    <w:rsid w:val="004648C7"/>
    <w:rsid w:val="00465F89"/>
    <w:rsid w:val="00467BC8"/>
    <w:rsid w:val="00475297"/>
    <w:rsid w:val="004769F8"/>
    <w:rsid w:val="00496279"/>
    <w:rsid w:val="004B4E0F"/>
    <w:rsid w:val="004C24EF"/>
    <w:rsid w:val="004C7141"/>
    <w:rsid w:val="004D24DD"/>
    <w:rsid w:val="004D76A6"/>
    <w:rsid w:val="004E21FE"/>
    <w:rsid w:val="005457F0"/>
    <w:rsid w:val="00566F1D"/>
    <w:rsid w:val="0056769F"/>
    <w:rsid w:val="00581965"/>
    <w:rsid w:val="00581D24"/>
    <w:rsid w:val="005823B8"/>
    <w:rsid w:val="005827CB"/>
    <w:rsid w:val="00592E0D"/>
    <w:rsid w:val="005A2B3D"/>
    <w:rsid w:val="005B4081"/>
    <w:rsid w:val="005C2CED"/>
    <w:rsid w:val="005D1459"/>
    <w:rsid w:val="005D7550"/>
    <w:rsid w:val="005E3977"/>
    <w:rsid w:val="005F13D9"/>
    <w:rsid w:val="006172CE"/>
    <w:rsid w:val="0064057B"/>
    <w:rsid w:val="00663D69"/>
    <w:rsid w:val="00665313"/>
    <w:rsid w:val="006709B6"/>
    <w:rsid w:val="00692E6B"/>
    <w:rsid w:val="006948DF"/>
    <w:rsid w:val="006B54AA"/>
    <w:rsid w:val="006B6A38"/>
    <w:rsid w:val="006E4013"/>
    <w:rsid w:val="006E55A9"/>
    <w:rsid w:val="006E5636"/>
    <w:rsid w:val="006F49F5"/>
    <w:rsid w:val="006F57C5"/>
    <w:rsid w:val="00701661"/>
    <w:rsid w:val="00704AC8"/>
    <w:rsid w:val="00707A89"/>
    <w:rsid w:val="0071202A"/>
    <w:rsid w:val="0071384C"/>
    <w:rsid w:val="0071669A"/>
    <w:rsid w:val="007222ED"/>
    <w:rsid w:val="00727C30"/>
    <w:rsid w:val="007508D9"/>
    <w:rsid w:val="007764CB"/>
    <w:rsid w:val="00780CB2"/>
    <w:rsid w:val="007821B7"/>
    <w:rsid w:val="0078592B"/>
    <w:rsid w:val="00785C0D"/>
    <w:rsid w:val="007A2CA8"/>
    <w:rsid w:val="007A4B1F"/>
    <w:rsid w:val="007B45A2"/>
    <w:rsid w:val="007E1BAD"/>
    <w:rsid w:val="007F25BB"/>
    <w:rsid w:val="007F2B5E"/>
    <w:rsid w:val="007F7280"/>
    <w:rsid w:val="00806036"/>
    <w:rsid w:val="0081683B"/>
    <w:rsid w:val="00816D85"/>
    <w:rsid w:val="008201F3"/>
    <w:rsid w:val="0082424C"/>
    <w:rsid w:val="00824E85"/>
    <w:rsid w:val="00830358"/>
    <w:rsid w:val="00852345"/>
    <w:rsid w:val="00861B1A"/>
    <w:rsid w:val="0088433A"/>
    <w:rsid w:val="008853A9"/>
    <w:rsid w:val="00886F56"/>
    <w:rsid w:val="008A2655"/>
    <w:rsid w:val="008A7737"/>
    <w:rsid w:val="008B214A"/>
    <w:rsid w:val="008C35D0"/>
    <w:rsid w:val="008D32B5"/>
    <w:rsid w:val="008E04ED"/>
    <w:rsid w:val="008E78B6"/>
    <w:rsid w:val="008F1B29"/>
    <w:rsid w:val="008F254A"/>
    <w:rsid w:val="008F25DC"/>
    <w:rsid w:val="008F2D0A"/>
    <w:rsid w:val="008F3A6A"/>
    <w:rsid w:val="008F566C"/>
    <w:rsid w:val="00912FCA"/>
    <w:rsid w:val="0093281B"/>
    <w:rsid w:val="00944EF5"/>
    <w:rsid w:val="009560FB"/>
    <w:rsid w:val="00961901"/>
    <w:rsid w:val="009726D4"/>
    <w:rsid w:val="00983D88"/>
    <w:rsid w:val="009A0E07"/>
    <w:rsid w:val="009A1DBC"/>
    <w:rsid w:val="009B2DB3"/>
    <w:rsid w:val="009E31A8"/>
    <w:rsid w:val="009E408A"/>
    <w:rsid w:val="00A00C51"/>
    <w:rsid w:val="00A07233"/>
    <w:rsid w:val="00A13350"/>
    <w:rsid w:val="00A13F02"/>
    <w:rsid w:val="00A165A8"/>
    <w:rsid w:val="00A233F4"/>
    <w:rsid w:val="00A24BD2"/>
    <w:rsid w:val="00A276FF"/>
    <w:rsid w:val="00A45795"/>
    <w:rsid w:val="00A463CD"/>
    <w:rsid w:val="00A8403C"/>
    <w:rsid w:val="00A87D3F"/>
    <w:rsid w:val="00A91177"/>
    <w:rsid w:val="00A96EC9"/>
    <w:rsid w:val="00AA6FDE"/>
    <w:rsid w:val="00AB2C58"/>
    <w:rsid w:val="00AB4522"/>
    <w:rsid w:val="00AC18AA"/>
    <w:rsid w:val="00AE2DD7"/>
    <w:rsid w:val="00AE4E56"/>
    <w:rsid w:val="00B1152C"/>
    <w:rsid w:val="00B15F88"/>
    <w:rsid w:val="00B17BEF"/>
    <w:rsid w:val="00B25A4D"/>
    <w:rsid w:val="00B34E63"/>
    <w:rsid w:val="00B46DA0"/>
    <w:rsid w:val="00B55B5C"/>
    <w:rsid w:val="00B56B44"/>
    <w:rsid w:val="00B576B2"/>
    <w:rsid w:val="00B57F51"/>
    <w:rsid w:val="00B64B3D"/>
    <w:rsid w:val="00B651F0"/>
    <w:rsid w:val="00B83953"/>
    <w:rsid w:val="00B921AB"/>
    <w:rsid w:val="00B93B78"/>
    <w:rsid w:val="00BA13AF"/>
    <w:rsid w:val="00BC7DAE"/>
    <w:rsid w:val="00BE420C"/>
    <w:rsid w:val="00BE639B"/>
    <w:rsid w:val="00BF1A99"/>
    <w:rsid w:val="00BF500C"/>
    <w:rsid w:val="00C00D2E"/>
    <w:rsid w:val="00C0723C"/>
    <w:rsid w:val="00C164B9"/>
    <w:rsid w:val="00C31EF5"/>
    <w:rsid w:val="00C40FFE"/>
    <w:rsid w:val="00C62205"/>
    <w:rsid w:val="00C636B5"/>
    <w:rsid w:val="00C655AF"/>
    <w:rsid w:val="00C74389"/>
    <w:rsid w:val="00C8148F"/>
    <w:rsid w:val="00C84E2F"/>
    <w:rsid w:val="00C913DA"/>
    <w:rsid w:val="00C93572"/>
    <w:rsid w:val="00C957BE"/>
    <w:rsid w:val="00CA2C76"/>
    <w:rsid w:val="00CB7CD7"/>
    <w:rsid w:val="00CD1874"/>
    <w:rsid w:val="00CD625C"/>
    <w:rsid w:val="00CD7463"/>
    <w:rsid w:val="00CE07A7"/>
    <w:rsid w:val="00D07D50"/>
    <w:rsid w:val="00D13C24"/>
    <w:rsid w:val="00D1536D"/>
    <w:rsid w:val="00D17950"/>
    <w:rsid w:val="00D3084C"/>
    <w:rsid w:val="00D308A3"/>
    <w:rsid w:val="00D34DE9"/>
    <w:rsid w:val="00D439D9"/>
    <w:rsid w:val="00D6035B"/>
    <w:rsid w:val="00DA0D42"/>
    <w:rsid w:val="00DB00DA"/>
    <w:rsid w:val="00DB5FD3"/>
    <w:rsid w:val="00DB62B8"/>
    <w:rsid w:val="00DC75DC"/>
    <w:rsid w:val="00DD0F64"/>
    <w:rsid w:val="00DD1E53"/>
    <w:rsid w:val="00DD36E7"/>
    <w:rsid w:val="00DD6093"/>
    <w:rsid w:val="00DE0A0A"/>
    <w:rsid w:val="00DE396A"/>
    <w:rsid w:val="00DE4236"/>
    <w:rsid w:val="00E005D4"/>
    <w:rsid w:val="00E128E3"/>
    <w:rsid w:val="00E16B42"/>
    <w:rsid w:val="00E27086"/>
    <w:rsid w:val="00E51571"/>
    <w:rsid w:val="00E5636C"/>
    <w:rsid w:val="00E56E6F"/>
    <w:rsid w:val="00E622CD"/>
    <w:rsid w:val="00E84E01"/>
    <w:rsid w:val="00E86695"/>
    <w:rsid w:val="00E90527"/>
    <w:rsid w:val="00EA2780"/>
    <w:rsid w:val="00EB7907"/>
    <w:rsid w:val="00EC17FE"/>
    <w:rsid w:val="00EC4CC3"/>
    <w:rsid w:val="00ED09DC"/>
    <w:rsid w:val="00ED284E"/>
    <w:rsid w:val="00EE383B"/>
    <w:rsid w:val="00EF083A"/>
    <w:rsid w:val="00EF3713"/>
    <w:rsid w:val="00F14177"/>
    <w:rsid w:val="00F14413"/>
    <w:rsid w:val="00F279FE"/>
    <w:rsid w:val="00F31A93"/>
    <w:rsid w:val="00F47E88"/>
    <w:rsid w:val="00F54E97"/>
    <w:rsid w:val="00F64241"/>
    <w:rsid w:val="00F67CF4"/>
    <w:rsid w:val="00FA361B"/>
    <w:rsid w:val="00FA7B9D"/>
    <w:rsid w:val="00FC22BC"/>
    <w:rsid w:val="00FC3372"/>
    <w:rsid w:val="00FC36FF"/>
    <w:rsid w:val="00FC5593"/>
    <w:rsid w:val="00FC5D5A"/>
    <w:rsid w:val="00FD3960"/>
    <w:rsid w:val="00FE187D"/>
    <w:rsid w:val="00FF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7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79FE"/>
  </w:style>
  <w:style w:type="paragraph" w:styleId="a5">
    <w:name w:val="footer"/>
    <w:basedOn w:val="a"/>
    <w:link w:val="a6"/>
    <w:uiPriority w:val="99"/>
    <w:unhideWhenUsed/>
    <w:rsid w:val="00F27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9FE"/>
  </w:style>
  <w:style w:type="paragraph" w:customStyle="1" w:styleId="ConsPlusNormal">
    <w:name w:val="ConsPlusNormal"/>
    <w:rsid w:val="00FE18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2239E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E5985-34EE-4E39-A76E-C6A5B8DE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Мухаммад</cp:lastModifiedBy>
  <cp:revision>8</cp:revision>
  <cp:lastPrinted>2020-08-31T14:32:00Z</cp:lastPrinted>
  <dcterms:created xsi:type="dcterms:W3CDTF">2015-04-09T07:52:00Z</dcterms:created>
  <dcterms:modified xsi:type="dcterms:W3CDTF">2020-08-31T14:32:00Z</dcterms:modified>
</cp:coreProperties>
</file>