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5B" w:rsidRPr="00BB3178" w:rsidRDefault="00D45A5B" w:rsidP="0048666F">
      <w:pPr>
        <w:tabs>
          <w:tab w:val="left" w:pos="9072"/>
          <w:tab w:val="left" w:pos="9214"/>
          <w:tab w:val="left" w:pos="9498"/>
        </w:tabs>
        <w:ind w:left="-851" w:right="-710" w:firstLine="708"/>
        <w:jc w:val="center"/>
        <w:rPr>
          <w:b/>
          <w:sz w:val="40"/>
          <w:szCs w:val="40"/>
        </w:rPr>
      </w:pPr>
      <w:r w:rsidRPr="00BB3178">
        <w:rPr>
          <w:b/>
          <w:sz w:val="40"/>
          <w:szCs w:val="40"/>
        </w:rPr>
        <w:t>Пояснительная записка</w:t>
      </w:r>
    </w:p>
    <w:p w:rsidR="00F24709" w:rsidRPr="003D1237" w:rsidRDefault="00D45A5B" w:rsidP="00F24709">
      <w:pPr>
        <w:ind w:firstLine="708"/>
        <w:jc w:val="center"/>
        <w:rPr>
          <w:sz w:val="27"/>
          <w:szCs w:val="27"/>
        </w:rPr>
      </w:pPr>
      <w:r w:rsidRPr="003D1237">
        <w:rPr>
          <w:color w:val="000000"/>
          <w:sz w:val="27"/>
          <w:szCs w:val="27"/>
        </w:rPr>
        <w:t xml:space="preserve"> </w:t>
      </w:r>
      <w:r w:rsidR="00F24709" w:rsidRPr="003D1237">
        <w:rPr>
          <w:sz w:val="27"/>
          <w:szCs w:val="27"/>
        </w:rPr>
        <w:t xml:space="preserve">Рабочая программа по </w:t>
      </w:r>
      <w:r w:rsidR="00F24709">
        <w:rPr>
          <w:sz w:val="27"/>
          <w:szCs w:val="27"/>
        </w:rPr>
        <w:t xml:space="preserve">истории </w:t>
      </w:r>
      <w:r w:rsidR="00F24709" w:rsidRPr="003D1237">
        <w:rPr>
          <w:sz w:val="27"/>
          <w:szCs w:val="27"/>
        </w:rPr>
        <w:t>разработана на основе:</w:t>
      </w:r>
      <w:r w:rsidR="00F24709">
        <w:rPr>
          <w:sz w:val="27"/>
          <w:szCs w:val="27"/>
        </w:rPr>
        <w:t xml:space="preserve"> Федерального государственного</w:t>
      </w:r>
    </w:p>
    <w:p w:rsidR="00D45A5B" w:rsidRPr="003D1237" w:rsidRDefault="00F24709" w:rsidP="00F24709">
      <w:pPr>
        <w:shd w:val="clear" w:color="auto" w:fill="FFFFFF"/>
        <w:ind w:right="91"/>
        <w:jc w:val="both"/>
        <w:rPr>
          <w:color w:val="000000"/>
          <w:sz w:val="27"/>
          <w:szCs w:val="27"/>
        </w:rPr>
      </w:pPr>
      <w:r w:rsidRPr="003D1237">
        <w:rPr>
          <w:color w:val="000000"/>
          <w:sz w:val="27"/>
          <w:szCs w:val="27"/>
        </w:rPr>
        <w:t xml:space="preserve"> -</w:t>
      </w:r>
      <w:r w:rsidR="007628F0">
        <w:rPr>
          <w:color w:val="000000"/>
          <w:sz w:val="27"/>
          <w:szCs w:val="27"/>
        </w:rPr>
        <w:t>Федерального госуда</w:t>
      </w:r>
      <w:r w:rsidR="00FA0B40">
        <w:rPr>
          <w:color w:val="000000"/>
          <w:sz w:val="27"/>
          <w:szCs w:val="27"/>
        </w:rPr>
        <w:t>р</w:t>
      </w:r>
      <w:r w:rsidR="007628F0">
        <w:rPr>
          <w:color w:val="000000"/>
          <w:sz w:val="27"/>
          <w:szCs w:val="27"/>
        </w:rPr>
        <w:t>ственного</w:t>
      </w:r>
      <w:r w:rsidRPr="003D1237">
        <w:rPr>
          <w:color w:val="000000"/>
          <w:sz w:val="27"/>
          <w:szCs w:val="27"/>
        </w:rPr>
        <w:t xml:space="preserve"> </w:t>
      </w:r>
      <w:r w:rsidR="00D45A5B" w:rsidRPr="003D1237">
        <w:rPr>
          <w:color w:val="000000"/>
          <w:sz w:val="27"/>
          <w:szCs w:val="27"/>
        </w:rPr>
        <w:t xml:space="preserve">образовательного стандарта основного общего образования, </w:t>
      </w:r>
      <w:r w:rsidR="00FA0B40">
        <w:rPr>
          <w:color w:val="000000"/>
          <w:sz w:val="27"/>
          <w:szCs w:val="27"/>
        </w:rPr>
        <w:t>2010 г.;</w:t>
      </w:r>
    </w:p>
    <w:p w:rsidR="00D45A5B" w:rsidRPr="003D1237" w:rsidRDefault="00D45A5B" w:rsidP="00D45A5B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sz w:val="27"/>
          <w:szCs w:val="27"/>
        </w:rPr>
      </w:pPr>
      <w:r w:rsidRPr="003D1237">
        <w:rPr>
          <w:sz w:val="27"/>
          <w:szCs w:val="27"/>
        </w:rPr>
        <w:t xml:space="preserve">- примерной программы основного общего образования по </w:t>
      </w:r>
      <w:r w:rsidR="00603FE7">
        <w:rPr>
          <w:sz w:val="27"/>
          <w:szCs w:val="27"/>
        </w:rPr>
        <w:t>истории</w:t>
      </w:r>
      <w:r>
        <w:rPr>
          <w:sz w:val="27"/>
          <w:szCs w:val="27"/>
        </w:rPr>
        <w:t>;</w:t>
      </w:r>
      <w:r w:rsidRPr="003D1237">
        <w:rPr>
          <w:sz w:val="27"/>
          <w:szCs w:val="27"/>
        </w:rPr>
        <w:t xml:space="preserve"> </w:t>
      </w:r>
    </w:p>
    <w:p w:rsidR="00D45A5B" w:rsidRPr="00FA0B40" w:rsidRDefault="00D45A5B" w:rsidP="00FA0B40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sz w:val="27"/>
          <w:szCs w:val="27"/>
        </w:rPr>
      </w:pPr>
      <w:r w:rsidRPr="003D1237">
        <w:rPr>
          <w:sz w:val="27"/>
          <w:szCs w:val="27"/>
        </w:rPr>
        <w:t>- авторской программ</w:t>
      </w:r>
      <w:r w:rsidR="00603FE7">
        <w:rPr>
          <w:sz w:val="27"/>
          <w:szCs w:val="27"/>
        </w:rPr>
        <w:t xml:space="preserve">ы </w:t>
      </w:r>
      <w:r w:rsidR="00C620AE">
        <w:rPr>
          <w:sz w:val="27"/>
          <w:szCs w:val="27"/>
        </w:rPr>
        <w:t xml:space="preserve"> «История России 8 класс» в 2-х частях автора Н.М.Арсентьев</w:t>
      </w:r>
      <w:r w:rsidR="00FA0B40">
        <w:rPr>
          <w:sz w:val="27"/>
          <w:szCs w:val="27"/>
        </w:rPr>
        <w:t>. А.А.Данилов, по</w:t>
      </w:r>
      <w:r w:rsidR="00EE2F64">
        <w:rPr>
          <w:sz w:val="27"/>
          <w:szCs w:val="27"/>
        </w:rPr>
        <w:t>д редакцией А</w:t>
      </w:r>
      <w:r w:rsidR="00FA0B40">
        <w:rPr>
          <w:sz w:val="27"/>
          <w:szCs w:val="27"/>
        </w:rPr>
        <w:t>.</w:t>
      </w:r>
      <w:r w:rsidR="00C620AE">
        <w:rPr>
          <w:sz w:val="27"/>
          <w:szCs w:val="27"/>
        </w:rPr>
        <w:t>В.Т</w:t>
      </w:r>
      <w:r w:rsidR="00FA0B40">
        <w:rPr>
          <w:sz w:val="27"/>
          <w:szCs w:val="27"/>
        </w:rPr>
        <w:t>оркунова</w:t>
      </w:r>
      <w:r w:rsidR="00C620AE">
        <w:rPr>
          <w:sz w:val="27"/>
          <w:szCs w:val="27"/>
        </w:rPr>
        <w:t>,</w:t>
      </w:r>
      <w:r w:rsidR="00FA0B40">
        <w:rPr>
          <w:sz w:val="27"/>
          <w:szCs w:val="27"/>
        </w:rPr>
        <w:t xml:space="preserve"> </w:t>
      </w:r>
      <w:r w:rsidR="00C620AE">
        <w:rPr>
          <w:sz w:val="27"/>
          <w:szCs w:val="27"/>
        </w:rPr>
        <w:t>М. Просвещение 2016 г .</w:t>
      </w:r>
      <w:r>
        <w:rPr>
          <w:sz w:val="27"/>
          <w:szCs w:val="27"/>
        </w:rPr>
        <w:t>;</w:t>
      </w:r>
    </w:p>
    <w:p w:rsidR="00C620AE" w:rsidRDefault="00C620AE" w:rsidP="00D45A5B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Всеобщая история. Нова</w:t>
      </w:r>
      <w:r w:rsidR="00FA0B40">
        <w:rPr>
          <w:color w:val="000000"/>
          <w:sz w:val="27"/>
          <w:szCs w:val="27"/>
        </w:rPr>
        <w:t>я история. 1800-1900 г. 8 класс</w:t>
      </w:r>
      <w:r>
        <w:rPr>
          <w:color w:val="000000"/>
          <w:sz w:val="27"/>
          <w:szCs w:val="27"/>
        </w:rPr>
        <w:t>:</w:t>
      </w:r>
      <w:r w:rsidR="00FA0B4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авторы А.Я.Юдовская ,П.А.Баранов</w:t>
      </w:r>
      <w:r w:rsidR="00F2470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Л. М. Ванюшкина под редакцией А.А.Искендерова М. Просвещение,</w:t>
      </w:r>
      <w:r w:rsidR="00FA0B4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2016 г.</w:t>
      </w:r>
    </w:p>
    <w:p w:rsidR="00D45A5B" w:rsidRDefault="00D45A5B" w:rsidP="00D45A5B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color w:val="000000"/>
          <w:sz w:val="27"/>
          <w:szCs w:val="27"/>
        </w:rPr>
      </w:pPr>
      <w:r w:rsidRPr="003D1237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требований</w:t>
      </w:r>
      <w:r w:rsidRPr="003D1237">
        <w:rPr>
          <w:color w:val="000000"/>
          <w:sz w:val="27"/>
          <w:szCs w:val="27"/>
        </w:rPr>
        <w:t xml:space="preserve"> к результатам освоения основной образовательной программы</w:t>
      </w:r>
      <w:r>
        <w:rPr>
          <w:color w:val="000000"/>
          <w:sz w:val="27"/>
          <w:szCs w:val="27"/>
        </w:rPr>
        <w:t>;</w:t>
      </w:r>
      <w:r w:rsidRPr="003D12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</w:t>
      </w:r>
      <w:r w:rsidRPr="003D1237">
        <w:rPr>
          <w:color w:val="000000"/>
          <w:sz w:val="27"/>
          <w:szCs w:val="27"/>
        </w:rPr>
        <w:t>-  программы формирования универсальных учебных действий;</w:t>
      </w:r>
    </w:p>
    <w:p w:rsidR="00D45A5B" w:rsidRPr="00380252" w:rsidRDefault="00D45A5B" w:rsidP="00380252">
      <w:pPr>
        <w:widowControl w:val="0"/>
        <w:overflowPunct w:val="0"/>
        <w:autoSpaceDE w:val="0"/>
        <w:autoSpaceDN w:val="0"/>
        <w:adjustRightInd w:val="0"/>
        <w:spacing w:line="245" w:lineRule="auto"/>
        <w:ind w:left="142" w:right="3037" w:hanging="82"/>
        <w:jc w:val="both"/>
        <w:rPr>
          <w:b/>
          <w:sz w:val="27"/>
          <w:szCs w:val="27"/>
        </w:rPr>
      </w:pPr>
      <w:r w:rsidRPr="00EE2F64">
        <w:rPr>
          <w:b/>
          <w:sz w:val="27"/>
          <w:szCs w:val="27"/>
        </w:rPr>
        <w:t xml:space="preserve">Общие цели и задачи учебного предмета  </w:t>
      </w:r>
    </w:p>
    <w:p w:rsidR="009F2877" w:rsidRDefault="009F2877" w:rsidP="0048666F">
      <w:pPr>
        <w:widowControl w:val="0"/>
        <w:overflowPunct w:val="0"/>
        <w:autoSpaceDE w:val="0"/>
        <w:autoSpaceDN w:val="0"/>
        <w:adjustRightInd w:val="0"/>
        <w:spacing w:line="245" w:lineRule="auto"/>
        <w:ind w:left="840" w:hanging="780"/>
        <w:jc w:val="both"/>
        <w:rPr>
          <w:sz w:val="27"/>
          <w:szCs w:val="27"/>
        </w:rPr>
      </w:pPr>
      <w:r>
        <w:rPr>
          <w:sz w:val="27"/>
          <w:szCs w:val="27"/>
        </w:rPr>
        <w:t>-Формирование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мире;</w:t>
      </w:r>
    </w:p>
    <w:p w:rsidR="009F2877" w:rsidRDefault="009F2877" w:rsidP="0048666F">
      <w:pPr>
        <w:widowControl w:val="0"/>
        <w:overflowPunct w:val="0"/>
        <w:autoSpaceDE w:val="0"/>
        <w:autoSpaceDN w:val="0"/>
        <w:adjustRightInd w:val="0"/>
        <w:spacing w:line="245" w:lineRule="auto"/>
        <w:ind w:left="840" w:hanging="780"/>
        <w:jc w:val="both"/>
        <w:rPr>
          <w:sz w:val="27"/>
          <w:szCs w:val="27"/>
        </w:rPr>
      </w:pPr>
      <w:r>
        <w:rPr>
          <w:sz w:val="27"/>
          <w:szCs w:val="27"/>
        </w:rPr>
        <w:t>-Формирование личностной позиции по основным этапам развития российского государства и общества, а также современного образа России</w:t>
      </w:r>
    </w:p>
    <w:p w:rsidR="009F2877" w:rsidRDefault="009F2877" w:rsidP="0048666F">
      <w:pPr>
        <w:widowControl w:val="0"/>
        <w:overflowPunct w:val="0"/>
        <w:autoSpaceDE w:val="0"/>
        <w:autoSpaceDN w:val="0"/>
        <w:adjustRightInd w:val="0"/>
        <w:spacing w:line="245" w:lineRule="auto"/>
        <w:ind w:left="840" w:hanging="780"/>
        <w:jc w:val="both"/>
        <w:rPr>
          <w:sz w:val="27"/>
          <w:szCs w:val="27"/>
        </w:rPr>
      </w:pPr>
    </w:p>
    <w:p w:rsidR="009F2877" w:rsidRDefault="009F2877" w:rsidP="0048666F">
      <w:pPr>
        <w:widowControl w:val="0"/>
        <w:overflowPunct w:val="0"/>
        <w:autoSpaceDE w:val="0"/>
        <w:autoSpaceDN w:val="0"/>
        <w:adjustRightInd w:val="0"/>
        <w:spacing w:line="245" w:lineRule="auto"/>
        <w:ind w:left="840" w:hanging="780"/>
        <w:jc w:val="both"/>
        <w:rPr>
          <w:sz w:val="27"/>
          <w:szCs w:val="27"/>
        </w:rPr>
      </w:pPr>
      <w:r>
        <w:rPr>
          <w:sz w:val="27"/>
          <w:szCs w:val="27"/>
        </w:rPr>
        <w:t>Задачи:- овладение знаниями об основных этапах развития человеческого общества</w:t>
      </w:r>
      <w:r w:rsidR="00C942BC">
        <w:rPr>
          <w:sz w:val="27"/>
          <w:szCs w:val="27"/>
        </w:rPr>
        <w:t xml:space="preserve"> с древности до наших дней в социальной ,экономической,</w:t>
      </w:r>
    </w:p>
    <w:p w:rsidR="009F2877" w:rsidRDefault="00C942BC" w:rsidP="0048666F">
      <w:pPr>
        <w:widowControl w:val="0"/>
        <w:overflowPunct w:val="0"/>
        <w:autoSpaceDE w:val="0"/>
        <w:autoSpaceDN w:val="0"/>
        <w:adjustRightInd w:val="0"/>
        <w:spacing w:line="245" w:lineRule="auto"/>
        <w:ind w:left="840" w:hanging="7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духовной, политической, нравственной сферах</w:t>
      </w:r>
    </w:p>
    <w:p w:rsidR="009F2877" w:rsidRDefault="00C942BC" w:rsidP="0048666F">
      <w:pPr>
        <w:widowControl w:val="0"/>
        <w:overflowPunct w:val="0"/>
        <w:autoSpaceDE w:val="0"/>
        <w:autoSpaceDN w:val="0"/>
        <w:adjustRightInd w:val="0"/>
        <w:spacing w:line="245" w:lineRule="auto"/>
        <w:ind w:left="840" w:hanging="7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при особом внимании к месту и роли России во всемирно-историческом процессе;</w:t>
      </w:r>
    </w:p>
    <w:p w:rsidR="009F2877" w:rsidRPr="003D1237" w:rsidRDefault="00C942BC" w:rsidP="0048666F">
      <w:pPr>
        <w:widowControl w:val="0"/>
        <w:overflowPunct w:val="0"/>
        <w:autoSpaceDE w:val="0"/>
        <w:autoSpaceDN w:val="0"/>
        <w:adjustRightInd w:val="0"/>
        <w:spacing w:line="245" w:lineRule="auto"/>
        <w:ind w:left="840" w:hanging="7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-воспитание в духе патриотизма, уважение к</w:t>
      </w:r>
      <w:r w:rsidR="00380252">
        <w:rPr>
          <w:sz w:val="27"/>
          <w:szCs w:val="27"/>
        </w:rPr>
        <w:t xml:space="preserve"> </w:t>
      </w:r>
      <w:r>
        <w:rPr>
          <w:sz w:val="27"/>
          <w:szCs w:val="27"/>
        </w:rPr>
        <w:t>своему Отечеству.</w:t>
      </w:r>
    </w:p>
    <w:p w:rsidR="00FA0B40" w:rsidRDefault="00FA0B40" w:rsidP="00D45A5B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ind w:left="840"/>
        <w:rPr>
          <w:b/>
          <w:sz w:val="27"/>
          <w:szCs w:val="27"/>
        </w:rPr>
      </w:pPr>
    </w:p>
    <w:p w:rsidR="00C942BC" w:rsidRPr="00EE2F64" w:rsidRDefault="00D45A5B" w:rsidP="00D45A5B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ind w:left="840"/>
        <w:rPr>
          <w:b/>
          <w:i/>
          <w:iCs/>
          <w:sz w:val="27"/>
          <w:szCs w:val="27"/>
        </w:rPr>
      </w:pPr>
      <w:r w:rsidRPr="00EE2F64">
        <w:rPr>
          <w:b/>
          <w:sz w:val="27"/>
          <w:szCs w:val="27"/>
        </w:rPr>
        <w:t xml:space="preserve">Рабочая программа ориентирована на использование УМК    </w:t>
      </w:r>
    </w:p>
    <w:p w:rsidR="00C942BC" w:rsidRDefault="00C942BC" w:rsidP="00D45A5B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ind w:left="840"/>
        <w:rPr>
          <w:i/>
          <w:iCs/>
          <w:sz w:val="27"/>
          <w:szCs w:val="27"/>
        </w:rPr>
      </w:pPr>
    </w:p>
    <w:p w:rsidR="00C942BC" w:rsidRDefault="00C942BC" w:rsidP="00105C46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ind w:left="142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История России в 2- х частях </w:t>
      </w:r>
      <w:r w:rsidR="005A60E2">
        <w:rPr>
          <w:i/>
          <w:iCs/>
          <w:sz w:val="27"/>
          <w:szCs w:val="27"/>
        </w:rPr>
        <w:t xml:space="preserve"> 8 класс</w:t>
      </w:r>
      <w:r>
        <w:rPr>
          <w:i/>
          <w:iCs/>
          <w:sz w:val="27"/>
          <w:szCs w:val="27"/>
        </w:rPr>
        <w:t xml:space="preserve">: авторы Н.М. Арсентьев, А.А.Данилов, под редакцией </w:t>
      </w:r>
      <w:r w:rsidR="005A60E2">
        <w:rPr>
          <w:i/>
          <w:iCs/>
          <w:sz w:val="27"/>
          <w:szCs w:val="27"/>
        </w:rPr>
        <w:t>А. В. Торкунова  ,М. Просвещение,2016 г.</w:t>
      </w:r>
    </w:p>
    <w:p w:rsidR="00C942BC" w:rsidRDefault="005A60E2" w:rsidP="00105C46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ind w:left="142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Новая история,1800-1900 г. 8 класс А.Я. Юдовская ,П.А.Баранов, Л.М.Ванюшкина М.Просвещение 2016 г.</w:t>
      </w:r>
    </w:p>
    <w:p w:rsidR="00D45A5B" w:rsidRPr="003D1237" w:rsidRDefault="00D45A5B" w:rsidP="00105C46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ind w:left="142"/>
        <w:jc w:val="both"/>
        <w:rPr>
          <w:sz w:val="27"/>
          <w:szCs w:val="27"/>
        </w:rPr>
      </w:pPr>
    </w:p>
    <w:p w:rsidR="00D45A5B" w:rsidRPr="003D1237" w:rsidRDefault="00D45A5B" w:rsidP="00D45A5B">
      <w:pPr>
        <w:rPr>
          <w:sz w:val="27"/>
          <w:szCs w:val="27"/>
        </w:rPr>
      </w:pPr>
      <w:r w:rsidRPr="003D1237">
        <w:rPr>
          <w:sz w:val="27"/>
          <w:szCs w:val="27"/>
        </w:rPr>
        <w:t xml:space="preserve"> Согласно Базисному учебному плану на изучение </w:t>
      </w:r>
      <w:r w:rsidR="008332FC">
        <w:rPr>
          <w:sz w:val="27"/>
          <w:szCs w:val="27"/>
        </w:rPr>
        <w:t xml:space="preserve"> истории</w:t>
      </w:r>
      <w:r w:rsidRPr="003D1237">
        <w:rPr>
          <w:iCs/>
          <w:sz w:val="27"/>
          <w:szCs w:val="27"/>
        </w:rPr>
        <w:t xml:space="preserve"> в </w:t>
      </w:r>
      <w:r w:rsidR="008332FC">
        <w:rPr>
          <w:iCs/>
          <w:sz w:val="27"/>
          <w:szCs w:val="27"/>
        </w:rPr>
        <w:t xml:space="preserve">8 </w:t>
      </w:r>
      <w:r w:rsidRPr="003D1237">
        <w:rPr>
          <w:iCs/>
          <w:sz w:val="27"/>
          <w:szCs w:val="27"/>
        </w:rPr>
        <w:t xml:space="preserve"> классе</w:t>
      </w:r>
      <w:r w:rsidRPr="003D1237">
        <w:rPr>
          <w:i/>
          <w:iCs/>
          <w:sz w:val="27"/>
          <w:szCs w:val="27"/>
        </w:rPr>
        <w:t xml:space="preserve"> </w:t>
      </w:r>
      <w:r w:rsidRPr="003D1237">
        <w:rPr>
          <w:iCs/>
          <w:sz w:val="27"/>
          <w:szCs w:val="27"/>
        </w:rPr>
        <w:t>отводится</w:t>
      </w:r>
      <w:r w:rsidR="008332FC">
        <w:rPr>
          <w:iCs/>
          <w:sz w:val="27"/>
          <w:szCs w:val="27"/>
        </w:rPr>
        <w:t xml:space="preserve"> 2</w:t>
      </w:r>
      <w:r w:rsidR="008332FC">
        <w:rPr>
          <w:sz w:val="27"/>
          <w:szCs w:val="27"/>
        </w:rPr>
        <w:t xml:space="preserve"> </w:t>
      </w:r>
      <w:r w:rsidRPr="003D1237">
        <w:rPr>
          <w:sz w:val="27"/>
          <w:szCs w:val="27"/>
        </w:rPr>
        <w:t>ч в неделю,</w:t>
      </w:r>
      <w:r w:rsidR="008332FC">
        <w:rPr>
          <w:sz w:val="27"/>
          <w:szCs w:val="27"/>
        </w:rPr>
        <w:t xml:space="preserve">68  </w:t>
      </w:r>
      <w:r w:rsidRPr="003D1237">
        <w:rPr>
          <w:sz w:val="27"/>
          <w:szCs w:val="27"/>
        </w:rPr>
        <w:t>ч в год.</w:t>
      </w:r>
    </w:p>
    <w:p w:rsidR="00D45A5B" w:rsidRDefault="00D45A5B" w:rsidP="00D45A5B">
      <w:pPr>
        <w:rPr>
          <w:sz w:val="27"/>
          <w:szCs w:val="27"/>
        </w:rPr>
      </w:pPr>
    </w:p>
    <w:p w:rsidR="00D45A5B" w:rsidRPr="00F24709" w:rsidRDefault="00D45A5B" w:rsidP="00F24709">
      <w:pPr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bookmarkStart w:id="0" w:name="_GoBack"/>
      <w:bookmarkEnd w:id="0"/>
    </w:p>
    <w:p w:rsidR="00D45A5B" w:rsidRPr="007257C6" w:rsidRDefault="00D45A5B" w:rsidP="00D45A5B">
      <w:pPr>
        <w:shd w:val="clear" w:color="auto" w:fill="FFFFFF"/>
        <w:spacing w:before="100" w:beforeAutospacing="1" w:after="150" w:line="300" w:lineRule="atLeast"/>
        <w:jc w:val="center"/>
        <w:rPr>
          <w:rFonts w:cs="Arial"/>
          <w:b/>
          <w:bCs/>
          <w:i/>
        </w:rPr>
      </w:pPr>
      <w:r w:rsidRPr="00071BD2">
        <w:rPr>
          <w:rFonts w:cs="Arial"/>
          <w:b/>
          <w:bCs/>
          <w:sz w:val="28"/>
          <w:szCs w:val="28"/>
        </w:rPr>
        <w:t xml:space="preserve">Учебно-тематический план по </w:t>
      </w:r>
      <w:r w:rsidR="008332FC">
        <w:rPr>
          <w:rFonts w:cs="Arial"/>
          <w:b/>
          <w:bCs/>
          <w:sz w:val="28"/>
          <w:szCs w:val="28"/>
        </w:rPr>
        <w:t>истории</w:t>
      </w:r>
    </w:p>
    <w:p w:rsidR="00D45A5B" w:rsidRPr="00071BD2" w:rsidRDefault="00D45A5B" w:rsidP="00D45A5B">
      <w:pPr>
        <w:shd w:val="clear" w:color="auto" w:fill="FFFFFF"/>
        <w:spacing w:before="100" w:beforeAutospacing="1" w:after="150" w:line="300" w:lineRule="atLeast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для </w:t>
      </w:r>
      <w:r w:rsidR="008332FC">
        <w:rPr>
          <w:rFonts w:cs="Arial"/>
          <w:b/>
          <w:bCs/>
          <w:sz w:val="28"/>
          <w:szCs w:val="28"/>
        </w:rPr>
        <w:t xml:space="preserve">8 </w:t>
      </w:r>
      <w:r>
        <w:rPr>
          <w:rFonts w:cs="Arial"/>
          <w:b/>
          <w:bCs/>
          <w:sz w:val="28"/>
          <w:szCs w:val="28"/>
        </w:rPr>
        <w:t>класса</w:t>
      </w:r>
    </w:p>
    <w:p w:rsidR="00D45A5B" w:rsidRPr="003F6FB9" w:rsidRDefault="00D45A5B" w:rsidP="00D45A5B">
      <w:pPr>
        <w:shd w:val="clear" w:color="auto" w:fill="FFFFFF"/>
        <w:spacing w:before="100" w:beforeAutospacing="1" w:after="150" w:line="300" w:lineRule="atLeast"/>
        <w:jc w:val="center"/>
        <w:rPr>
          <w:rFonts w:cs="Arial"/>
          <w:bCs/>
          <w:sz w:val="28"/>
          <w:szCs w:val="28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53"/>
        <w:gridCol w:w="4559"/>
        <w:gridCol w:w="1843"/>
        <w:gridCol w:w="1843"/>
      </w:tblGrid>
      <w:tr w:rsidR="00D45A5B" w:rsidTr="00FA0B40">
        <w:trPr>
          <w:trHeight w:val="555"/>
        </w:trPr>
        <w:tc>
          <w:tcPr>
            <w:tcW w:w="1253" w:type="dxa"/>
            <w:vMerge w:val="restart"/>
          </w:tcPr>
          <w:p w:rsidR="00D45A5B" w:rsidRPr="00071BD2" w:rsidRDefault="00D45A5B" w:rsidP="002F2EC1">
            <w:pPr>
              <w:spacing w:before="100" w:beforeAutospacing="1" w:after="150" w:line="300" w:lineRule="atLeast"/>
              <w:jc w:val="center"/>
              <w:rPr>
                <w:rFonts w:cs="Arial"/>
                <w:bCs/>
                <w:sz w:val="28"/>
                <w:szCs w:val="28"/>
              </w:rPr>
            </w:pPr>
            <w:r w:rsidRPr="00071BD2">
              <w:rPr>
                <w:rFonts w:cs="Arial"/>
                <w:bCs/>
                <w:sz w:val="28"/>
                <w:szCs w:val="28"/>
              </w:rPr>
              <w:t>№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071BD2">
              <w:rPr>
                <w:rFonts w:cs="Arial"/>
                <w:bCs/>
                <w:sz w:val="28"/>
                <w:szCs w:val="28"/>
              </w:rPr>
              <w:lastRenderedPageBreak/>
              <w:t>раздела</w:t>
            </w:r>
            <w:r>
              <w:rPr>
                <w:rFonts w:cs="Arial"/>
                <w:bCs/>
                <w:sz w:val="28"/>
                <w:szCs w:val="28"/>
              </w:rPr>
              <w:t>, темы</w:t>
            </w:r>
            <w:r w:rsidRPr="00071BD2">
              <w:rPr>
                <w:rFonts w:cs="Arial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4559" w:type="dxa"/>
            <w:vMerge w:val="restart"/>
          </w:tcPr>
          <w:p w:rsidR="00D45A5B" w:rsidRDefault="00D45A5B" w:rsidP="002F2EC1">
            <w:pPr>
              <w:spacing w:before="100" w:beforeAutospacing="1" w:after="150" w:line="300" w:lineRule="atLeast"/>
              <w:jc w:val="center"/>
              <w:rPr>
                <w:rFonts w:cs="Arial"/>
                <w:bCs/>
                <w:sz w:val="28"/>
                <w:szCs w:val="28"/>
              </w:rPr>
            </w:pPr>
            <w:r w:rsidRPr="00071BD2">
              <w:rPr>
                <w:rFonts w:cs="Arial"/>
                <w:bCs/>
                <w:sz w:val="28"/>
                <w:szCs w:val="28"/>
              </w:rPr>
              <w:lastRenderedPageBreak/>
              <w:t>Название раздела</w:t>
            </w:r>
            <w:r>
              <w:rPr>
                <w:rFonts w:cs="Arial"/>
                <w:bCs/>
                <w:sz w:val="28"/>
                <w:szCs w:val="28"/>
              </w:rPr>
              <w:t>,</w:t>
            </w:r>
            <w:r w:rsidRPr="00071BD2">
              <w:rPr>
                <w:rFonts w:cs="Arial"/>
                <w:bCs/>
                <w:sz w:val="28"/>
                <w:szCs w:val="28"/>
              </w:rPr>
              <w:t xml:space="preserve"> темы</w:t>
            </w:r>
          </w:p>
          <w:p w:rsidR="005963D6" w:rsidRDefault="005963D6" w:rsidP="002F2EC1">
            <w:pPr>
              <w:spacing w:before="100" w:beforeAutospacing="1" w:after="150" w:line="30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  <w:p w:rsidR="00D45A5B" w:rsidRPr="005963D6" w:rsidRDefault="00CD28FD" w:rsidP="00FA0B40">
            <w:pPr>
              <w:tabs>
                <w:tab w:val="left" w:pos="3382"/>
                <w:tab w:val="left" w:pos="3657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ab/>
            </w:r>
            <w:r w:rsidR="005963D6">
              <w:rPr>
                <w:rFonts w:cs="Arial"/>
                <w:sz w:val="28"/>
                <w:szCs w:val="28"/>
              </w:rPr>
              <w:t>.</w:t>
            </w:r>
            <w:r w:rsidR="005963D6">
              <w:rPr>
                <w:rFonts w:cs="Arial"/>
                <w:sz w:val="28"/>
                <w:szCs w:val="28"/>
              </w:rPr>
              <w:tab/>
            </w:r>
          </w:p>
        </w:tc>
        <w:tc>
          <w:tcPr>
            <w:tcW w:w="3686" w:type="dxa"/>
            <w:gridSpan w:val="2"/>
          </w:tcPr>
          <w:p w:rsidR="00D45A5B" w:rsidRPr="00071BD2" w:rsidRDefault="00D45A5B" w:rsidP="002F2EC1">
            <w:pPr>
              <w:spacing w:before="100" w:beforeAutospacing="1" w:after="150" w:line="300" w:lineRule="atLeast"/>
              <w:jc w:val="center"/>
              <w:rPr>
                <w:rFonts w:cs="Arial"/>
                <w:bCs/>
                <w:sz w:val="28"/>
                <w:szCs w:val="28"/>
              </w:rPr>
            </w:pPr>
            <w:r w:rsidRPr="00071BD2">
              <w:rPr>
                <w:rFonts w:cs="Arial"/>
                <w:bCs/>
                <w:sz w:val="28"/>
                <w:szCs w:val="28"/>
              </w:rPr>
              <w:lastRenderedPageBreak/>
              <w:t>Количество часов</w:t>
            </w:r>
          </w:p>
        </w:tc>
      </w:tr>
      <w:tr w:rsidR="00D45A5B" w:rsidTr="00FA0B40">
        <w:trPr>
          <w:trHeight w:val="555"/>
        </w:trPr>
        <w:tc>
          <w:tcPr>
            <w:tcW w:w="1253" w:type="dxa"/>
            <w:vMerge/>
          </w:tcPr>
          <w:p w:rsidR="00D45A5B" w:rsidRPr="00071BD2" w:rsidRDefault="00D45A5B" w:rsidP="002F2EC1">
            <w:pPr>
              <w:spacing w:before="100" w:beforeAutospacing="1" w:after="150" w:line="30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4559" w:type="dxa"/>
            <w:vMerge/>
          </w:tcPr>
          <w:p w:rsidR="00D45A5B" w:rsidRPr="00071BD2" w:rsidRDefault="00D45A5B" w:rsidP="002F2EC1">
            <w:pPr>
              <w:spacing w:before="100" w:beforeAutospacing="1" w:after="150" w:line="300" w:lineRule="atLeast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45A5B" w:rsidRDefault="00D45A5B" w:rsidP="002F2EC1">
            <w:pPr>
              <w:spacing w:line="300" w:lineRule="atLeast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По </w:t>
            </w:r>
          </w:p>
          <w:p w:rsidR="00D45A5B" w:rsidRPr="00071BD2" w:rsidRDefault="00D45A5B" w:rsidP="002F2EC1">
            <w:pPr>
              <w:spacing w:line="300" w:lineRule="atLeast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авторской программе</w:t>
            </w:r>
          </w:p>
        </w:tc>
        <w:tc>
          <w:tcPr>
            <w:tcW w:w="1843" w:type="dxa"/>
          </w:tcPr>
          <w:p w:rsidR="00D45A5B" w:rsidRPr="00071BD2" w:rsidRDefault="00D45A5B" w:rsidP="002F2EC1">
            <w:pPr>
              <w:spacing w:before="100" w:beforeAutospacing="1" w:after="150" w:line="300" w:lineRule="atLeast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По      рабочей программе</w:t>
            </w:r>
          </w:p>
        </w:tc>
      </w:tr>
      <w:tr w:rsidR="00D45A5B" w:rsidTr="00FA0B40">
        <w:tc>
          <w:tcPr>
            <w:tcW w:w="1253" w:type="dxa"/>
          </w:tcPr>
          <w:p w:rsidR="00D45A5B" w:rsidRDefault="00EE2F64" w:rsidP="002F2EC1">
            <w:pPr>
              <w:spacing w:before="100" w:beforeAutospacing="1" w:after="150" w:line="300" w:lineRule="atLeas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1</w:t>
            </w:r>
            <w:r w:rsidR="00D45A5B">
              <w:rPr>
                <w:rFonts w:cs="Arial"/>
                <w:bCs/>
              </w:rPr>
              <w:t xml:space="preserve">    </w:t>
            </w:r>
          </w:p>
        </w:tc>
        <w:tc>
          <w:tcPr>
            <w:tcW w:w="4559" w:type="dxa"/>
          </w:tcPr>
          <w:p w:rsidR="00FA0B40" w:rsidRDefault="00EE2F64" w:rsidP="00EE2F64">
            <w:pPr>
              <w:spacing w:before="100" w:beforeAutospacing="1" w:after="150" w:line="30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НОВАЯ ИСТОРИЯ .</w:t>
            </w:r>
            <w:r w:rsidR="00FA0B40">
              <w:rPr>
                <w:rFonts w:cs="Arial"/>
                <w:sz w:val="28"/>
                <w:szCs w:val="28"/>
              </w:rPr>
              <w:t xml:space="preserve"> 22 час</w:t>
            </w:r>
          </w:p>
          <w:p w:rsidR="00D45A5B" w:rsidRDefault="00EE2F64" w:rsidP="00EE2F64">
            <w:pPr>
              <w:spacing w:before="100" w:beforeAutospacing="1" w:after="150" w:line="30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Часть 1-я.Становление индустриального общества в 19  веке </w:t>
            </w:r>
          </w:p>
        </w:tc>
        <w:tc>
          <w:tcPr>
            <w:tcW w:w="1843" w:type="dxa"/>
          </w:tcPr>
          <w:p w:rsidR="00FA0B40" w:rsidRDefault="00EE2F64" w:rsidP="00EE2F64">
            <w:pPr>
              <w:tabs>
                <w:tab w:val="left" w:pos="227"/>
              </w:tabs>
              <w:spacing w:before="100" w:beforeAutospacing="1" w:after="150" w:line="30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</w:r>
          </w:p>
          <w:p w:rsidR="00D45A5B" w:rsidRDefault="00EE2F64" w:rsidP="00EE2F64">
            <w:pPr>
              <w:tabs>
                <w:tab w:val="left" w:pos="227"/>
              </w:tabs>
              <w:spacing w:before="100" w:beforeAutospacing="1" w:after="150" w:line="30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  <w:tc>
          <w:tcPr>
            <w:tcW w:w="1843" w:type="dxa"/>
          </w:tcPr>
          <w:p w:rsidR="00FA0B40" w:rsidRDefault="00FA0B40" w:rsidP="00EE2F64">
            <w:pPr>
              <w:spacing w:before="100" w:beforeAutospacing="1" w:after="150" w:line="300" w:lineRule="atLeast"/>
              <w:rPr>
                <w:rFonts w:cs="Arial"/>
                <w:bCs/>
              </w:rPr>
            </w:pPr>
          </w:p>
          <w:p w:rsidR="00D45A5B" w:rsidRDefault="00EE2F64" w:rsidP="00EE2F64">
            <w:pPr>
              <w:spacing w:before="100" w:beforeAutospacing="1" w:after="150" w:line="30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</w:t>
            </w:r>
          </w:p>
        </w:tc>
      </w:tr>
      <w:tr w:rsidR="00D45A5B" w:rsidTr="00FA0B40">
        <w:tc>
          <w:tcPr>
            <w:tcW w:w="1253" w:type="dxa"/>
          </w:tcPr>
          <w:p w:rsidR="00D45A5B" w:rsidRDefault="00EE2F64" w:rsidP="002F2EC1">
            <w:pPr>
              <w:spacing w:before="100" w:beforeAutospacing="1" w:after="150" w:line="300" w:lineRule="atLeas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  <w:r w:rsidR="00D45A5B">
              <w:rPr>
                <w:rFonts w:cs="Arial"/>
                <w:bCs/>
              </w:rPr>
              <w:t xml:space="preserve">    </w:t>
            </w:r>
          </w:p>
        </w:tc>
        <w:tc>
          <w:tcPr>
            <w:tcW w:w="4559" w:type="dxa"/>
          </w:tcPr>
          <w:p w:rsidR="00D45A5B" w:rsidRDefault="00EE2F64" w:rsidP="00EE2F64">
            <w:pPr>
              <w:spacing w:before="100" w:beforeAutospacing="1" w:after="150" w:line="30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Часть 2- я Мир во второй половине 19 века</w:t>
            </w:r>
          </w:p>
        </w:tc>
        <w:tc>
          <w:tcPr>
            <w:tcW w:w="1843" w:type="dxa"/>
          </w:tcPr>
          <w:p w:rsidR="00D45A5B" w:rsidRDefault="00EE2F64" w:rsidP="00EE2F64">
            <w:pPr>
              <w:tabs>
                <w:tab w:val="left" w:pos="210"/>
              </w:tabs>
              <w:spacing w:before="100" w:beforeAutospacing="1" w:after="150" w:line="30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  <w:t>1</w:t>
            </w:r>
            <w:r w:rsidR="00CD28FD">
              <w:rPr>
                <w:rFonts w:cs="Arial"/>
                <w:bCs/>
              </w:rPr>
              <w:t>2</w:t>
            </w:r>
          </w:p>
        </w:tc>
        <w:tc>
          <w:tcPr>
            <w:tcW w:w="1843" w:type="dxa"/>
          </w:tcPr>
          <w:p w:rsidR="00D45A5B" w:rsidRDefault="00EE2F64" w:rsidP="00EE2F64">
            <w:pPr>
              <w:spacing w:before="100" w:beforeAutospacing="1" w:after="150" w:line="30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CD28FD">
              <w:rPr>
                <w:rFonts w:cs="Arial"/>
                <w:bCs/>
              </w:rPr>
              <w:t>2</w:t>
            </w:r>
          </w:p>
        </w:tc>
      </w:tr>
      <w:tr w:rsidR="00D45A5B" w:rsidTr="00FA0B40">
        <w:tc>
          <w:tcPr>
            <w:tcW w:w="1253" w:type="dxa"/>
          </w:tcPr>
          <w:p w:rsidR="00D45A5B" w:rsidRDefault="00D45A5B" w:rsidP="002F2EC1">
            <w:pPr>
              <w:spacing w:before="100" w:beforeAutospacing="1" w:after="150" w:line="300" w:lineRule="atLeast"/>
              <w:jc w:val="center"/>
              <w:rPr>
                <w:rFonts w:cs="Arial"/>
                <w:bCs/>
              </w:rPr>
            </w:pPr>
          </w:p>
        </w:tc>
        <w:tc>
          <w:tcPr>
            <w:tcW w:w="4559" w:type="dxa"/>
          </w:tcPr>
          <w:p w:rsidR="00D45A5B" w:rsidRDefault="00EE2F64" w:rsidP="00F24709">
            <w:pPr>
              <w:tabs>
                <w:tab w:val="right" w:pos="4343"/>
              </w:tabs>
              <w:spacing w:before="100" w:beforeAutospacing="1" w:after="150" w:line="30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ИСТОРИЯ РОССИИ</w:t>
            </w:r>
            <w:r w:rsidR="00CD28FD">
              <w:rPr>
                <w:rFonts w:cs="Arial"/>
                <w:bCs/>
              </w:rPr>
              <w:t xml:space="preserve">      </w:t>
            </w:r>
            <w:r w:rsidR="00CD28FD">
              <w:rPr>
                <w:rFonts w:cs="Arial"/>
                <w:bCs/>
              </w:rPr>
              <w:tab/>
              <w:t>46</w:t>
            </w:r>
            <w:r w:rsidR="00F24709">
              <w:rPr>
                <w:rFonts w:cs="Arial"/>
                <w:bCs/>
              </w:rPr>
              <w:t xml:space="preserve"> час.</w:t>
            </w:r>
          </w:p>
        </w:tc>
        <w:tc>
          <w:tcPr>
            <w:tcW w:w="1843" w:type="dxa"/>
          </w:tcPr>
          <w:p w:rsidR="00D45A5B" w:rsidRDefault="00D45A5B" w:rsidP="002F2EC1">
            <w:pPr>
              <w:spacing w:before="100" w:beforeAutospacing="1" w:after="150" w:line="300" w:lineRule="atLeast"/>
              <w:jc w:val="right"/>
              <w:rPr>
                <w:rFonts w:cs="Arial"/>
                <w:bCs/>
              </w:rPr>
            </w:pPr>
          </w:p>
        </w:tc>
        <w:tc>
          <w:tcPr>
            <w:tcW w:w="1843" w:type="dxa"/>
          </w:tcPr>
          <w:p w:rsidR="00D45A5B" w:rsidRDefault="00D45A5B" w:rsidP="002F2EC1">
            <w:pPr>
              <w:spacing w:before="100" w:beforeAutospacing="1" w:after="150" w:line="300" w:lineRule="atLeast"/>
              <w:jc w:val="right"/>
              <w:rPr>
                <w:rFonts w:cs="Arial"/>
                <w:bCs/>
              </w:rPr>
            </w:pPr>
          </w:p>
        </w:tc>
      </w:tr>
      <w:tr w:rsidR="00D45A5B" w:rsidTr="00FA0B40">
        <w:tc>
          <w:tcPr>
            <w:tcW w:w="1253" w:type="dxa"/>
          </w:tcPr>
          <w:p w:rsidR="00D45A5B" w:rsidRDefault="00EE2F64" w:rsidP="00EE2F64">
            <w:pPr>
              <w:spacing w:before="100" w:beforeAutospacing="1" w:after="150" w:line="300" w:lineRule="atLeas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</w:t>
            </w:r>
          </w:p>
        </w:tc>
        <w:tc>
          <w:tcPr>
            <w:tcW w:w="4559" w:type="dxa"/>
          </w:tcPr>
          <w:p w:rsidR="00D45A5B" w:rsidRDefault="00EE2F64" w:rsidP="00EE2F64">
            <w:pPr>
              <w:spacing w:before="100" w:beforeAutospacing="1" w:after="150" w:line="30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У истоков российской модернизации Введение</w:t>
            </w:r>
          </w:p>
        </w:tc>
        <w:tc>
          <w:tcPr>
            <w:tcW w:w="1843" w:type="dxa"/>
          </w:tcPr>
          <w:p w:rsidR="00D45A5B" w:rsidRDefault="005963D6" w:rsidP="002F2EC1">
            <w:pPr>
              <w:spacing w:before="100" w:beforeAutospacing="1" w:after="150" w:line="300" w:lineRule="atLeast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1843" w:type="dxa"/>
          </w:tcPr>
          <w:p w:rsidR="00D45A5B" w:rsidRDefault="005963D6" w:rsidP="002F2EC1">
            <w:pPr>
              <w:spacing w:before="100" w:beforeAutospacing="1" w:after="150" w:line="300" w:lineRule="atLeast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</w:tr>
      <w:tr w:rsidR="008332FC" w:rsidTr="00FA0B40">
        <w:tc>
          <w:tcPr>
            <w:tcW w:w="1253" w:type="dxa"/>
          </w:tcPr>
          <w:p w:rsidR="008332FC" w:rsidRDefault="00EE2F64" w:rsidP="00EE2F64">
            <w:pPr>
              <w:spacing w:before="100" w:beforeAutospacing="1" w:after="150" w:line="300" w:lineRule="atLeas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</w:p>
        </w:tc>
        <w:tc>
          <w:tcPr>
            <w:tcW w:w="4559" w:type="dxa"/>
          </w:tcPr>
          <w:p w:rsidR="008332FC" w:rsidRDefault="00EE2F64" w:rsidP="00EE2F64">
            <w:pPr>
              <w:spacing w:before="100" w:beforeAutospacing="1" w:after="150" w:line="30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Тема 1.Россия в эпоху пр</w:t>
            </w:r>
            <w:r w:rsidR="005963D6">
              <w:rPr>
                <w:rFonts w:cs="Arial"/>
                <w:bCs/>
              </w:rPr>
              <w:t>е</w:t>
            </w:r>
            <w:r>
              <w:rPr>
                <w:rFonts w:cs="Arial"/>
                <w:bCs/>
              </w:rPr>
              <w:t>образований Петра 1</w:t>
            </w:r>
          </w:p>
        </w:tc>
        <w:tc>
          <w:tcPr>
            <w:tcW w:w="1843" w:type="dxa"/>
          </w:tcPr>
          <w:p w:rsidR="008332FC" w:rsidRDefault="005963D6" w:rsidP="002F2EC1">
            <w:pPr>
              <w:spacing w:before="100" w:beforeAutospacing="1" w:after="150" w:line="300" w:lineRule="atLeast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</w:t>
            </w:r>
          </w:p>
        </w:tc>
        <w:tc>
          <w:tcPr>
            <w:tcW w:w="1843" w:type="dxa"/>
          </w:tcPr>
          <w:p w:rsidR="008332FC" w:rsidRDefault="005963D6" w:rsidP="002F2EC1">
            <w:pPr>
              <w:spacing w:before="100" w:beforeAutospacing="1" w:after="150" w:line="300" w:lineRule="atLeast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13</w:t>
            </w:r>
          </w:p>
        </w:tc>
      </w:tr>
      <w:tr w:rsidR="008332FC" w:rsidTr="00FA0B40">
        <w:tc>
          <w:tcPr>
            <w:tcW w:w="1253" w:type="dxa"/>
          </w:tcPr>
          <w:p w:rsidR="008332FC" w:rsidRDefault="005963D6" w:rsidP="005963D6">
            <w:pPr>
              <w:spacing w:before="100" w:beforeAutospacing="1" w:after="150" w:line="300" w:lineRule="atLeas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3.</w:t>
            </w:r>
          </w:p>
        </w:tc>
        <w:tc>
          <w:tcPr>
            <w:tcW w:w="4559" w:type="dxa"/>
          </w:tcPr>
          <w:p w:rsidR="008332FC" w:rsidRDefault="005963D6" w:rsidP="005963D6">
            <w:pPr>
              <w:spacing w:before="100" w:beforeAutospacing="1" w:after="150" w:line="30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Тема 2. Россия при наследниках Петра 1</w:t>
            </w:r>
          </w:p>
        </w:tc>
        <w:tc>
          <w:tcPr>
            <w:tcW w:w="1843" w:type="dxa"/>
          </w:tcPr>
          <w:p w:rsidR="008332FC" w:rsidRDefault="005963D6" w:rsidP="002F2EC1">
            <w:pPr>
              <w:spacing w:before="100" w:beforeAutospacing="1" w:after="150" w:line="300" w:lineRule="atLeast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  <w:tc>
          <w:tcPr>
            <w:tcW w:w="1843" w:type="dxa"/>
          </w:tcPr>
          <w:p w:rsidR="008332FC" w:rsidRDefault="005963D6" w:rsidP="002F2EC1">
            <w:pPr>
              <w:spacing w:before="100" w:beforeAutospacing="1" w:after="150" w:line="300" w:lineRule="atLeast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</w:t>
            </w:r>
          </w:p>
        </w:tc>
      </w:tr>
      <w:tr w:rsidR="008332FC" w:rsidTr="00FA0B40">
        <w:tc>
          <w:tcPr>
            <w:tcW w:w="1253" w:type="dxa"/>
          </w:tcPr>
          <w:p w:rsidR="008332FC" w:rsidRDefault="005963D6" w:rsidP="005963D6">
            <w:pPr>
              <w:spacing w:before="100" w:beforeAutospacing="1" w:after="150" w:line="300" w:lineRule="atLeas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4.</w:t>
            </w:r>
          </w:p>
        </w:tc>
        <w:tc>
          <w:tcPr>
            <w:tcW w:w="4559" w:type="dxa"/>
          </w:tcPr>
          <w:p w:rsidR="008332FC" w:rsidRDefault="005963D6" w:rsidP="005963D6">
            <w:pPr>
              <w:spacing w:before="100" w:beforeAutospacing="1" w:after="150" w:line="30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Тема 3.Российская империя при Екатерине 2</w:t>
            </w:r>
          </w:p>
        </w:tc>
        <w:tc>
          <w:tcPr>
            <w:tcW w:w="1843" w:type="dxa"/>
          </w:tcPr>
          <w:p w:rsidR="008332FC" w:rsidRDefault="005963D6" w:rsidP="002F2EC1">
            <w:pPr>
              <w:spacing w:before="100" w:beforeAutospacing="1" w:after="150" w:line="300" w:lineRule="atLeast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</w:p>
        </w:tc>
        <w:tc>
          <w:tcPr>
            <w:tcW w:w="1843" w:type="dxa"/>
          </w:tcPr>
          <w:p w:rsidR="008332FC" w:rsidRDefault="005963D6" w:rsidP="002F2EC1">
            <w:pPr>
              <w:spacing w:before="100" w:beforeAutospacing="1" w:after="150" w:line="300" w:lineRule="atLeast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</w:p>
        </w:tc>
      </w:tr>
      <w:tr w:rsidR="008332FC" w:rsidTr="00FA0B40">
        <w:tc>
          <w:tcPr>
            <w:tcW w:w="1253" w:type="dxa"/>
          </w:tcPr>
          <w:p w:rsidR="008332FC" w:rsidRDefault="005963D6" w:rsidP="005963D6">
            <w:pPr>
              <w:spacing w:before="100" w:beforeAutospacing="1" w:after="150" w:line="300" w:lineRule="atLeas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</w:t>
            </w:r>
          </w:p>
        </w:tc>
        <w:tc>
          <w:tcPr>
            <w:tcW w:w="4559" w:type="dxa"/>
          </w:tcPr>
          <w:p w:rsidR="008332FC" w:rsidRDefault="005963D6" w:rsidP="005963D6">
            <w:pPr>
              <w:spacing w:before="100" w:beforeAutospacing="1" w:after="150" w:line="30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Тема 4. Россия при Павле 1</w:t>
            </w:r>
          </w:p>
        </w:tc>
        <w:tc>
          <w:tcPr>
            <w:tcW w:w="1843" w:type="dxa"/>
          </w:tcPr>
          <w:p w:rsidR="008332FC" w:rsidRDefault="005963D6" w:rsidP="002F2EC1">
            <w:pPr>
              <w:spacing w:before="100" w:beforeAutospacing="1" w:after="150" w:line="300" w:lineRule="atLeast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1843" w:type="dxa"/>
          </w:tcPr>
          <w:p w:rsidR="008332FC" w:rsidRDefault="005963D6" w:rsidP="002F2EC1">
            <w:pPr>
              <w:spacing w:before="100" w:beforeAutospacing="1" w:after="150" w:line="300" w:lineRule="atLeast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</w:tr>
      <w:tr w:rsidR="008332FC" w:rsidTr="00FA0B40">
        <w:tc>
          <w:tcPr>
            <w:tcW w:w="1253" w:type="dxa"/>
          </w:tcPr>
          <w:p w:rsidR="008332FC" w:rsidRDefault="005963D6" w:rsidP="005963D6">
            <w:pPr>
              <w:spacing w:before="100" w:beforeAutospacing="1" w:after="150" w:line="300" w:lineRule="atLeas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6. </w:t>
            </w:r>
          </w:p>
        </w:tc>
        <w:tc>
          <w:tcPr>
            <w:tcW w:w="4559" w:type="dxa"/>
          </w:tcPr>
          <w:p w:rsidR="008332FC" w:rsidRDefault="005963D6" w:rsidP="005963D6">
            <w:pPr>
              <w:spacing w:before="100" w:beforeAutospacing="1" w:after="150" w:line="30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Тема 5.Культурное пространство Российской империи в 18 веке</w:t>
            </w:r>
          </w:p>
        </w:tc>
        <w:tc>
          <w:tcPr>
            <w:tcW w:w="1843" w:type="dxa"/>
          </w:tcPr>
          <w:p w:rsidR="008332FC" w:rsidRDefault="005963D6" w:rsidP="002F2EC1">
            <w:pPr>
              <w:spacing w:before="100" w:beforeAutospacing="1" w:after="150" w:line="300" w:lineRule="atLeast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</w:p>
        </w:tc>
        <w:tc>
          <w:tcPr>
            <w:tcW w:w="1843" w:type="dxa"/>
          </w:tcPr>
          <w:p w:rsidR="008332FC" w:rsidRDefault="005963D6" w:rsidP="002F2EC1">
            <w:pPr>
              <w:spacing w:before="100" w:beforeAutospacing="1" w:after="150" w:line="300" w:lineRule="atLeast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</w:t>
            </w:r>
          </w:p>
        </w:tc>
      </w:tr>
      <w:tr w:rsidR="008332FC" w:rsidTr="00FA0B40">
        <w:tc>
          <w:tcPr>
            <w:tcW w:w="1253" w:type="dxa"/>
          </w:tcPr>
          <w:p w:rsidR="008332FC" w:rsidRDefault="005963D6" w:rsidP="005963D6">
            <w:pPr>
              <w:spacing w:before="100" w:beforeAutospacing="1" w:after="150" w:line="300" w:lineRule="atLeas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7. </w:t>
            </w:r>
          </w:p>
        </w:tc>
        <w:tc>
          <w:tcPr>
            <w:tcW w:w="4559" w:type="dxa"/>
          </w:tcPr>
          <w:p w:rsidR="008332FC" w:rsidRDefault="005963D6" w:rsidP="005963D6">
            <w:pPr>
              <w:spacing w:before="100" w:beforeAutospacing="1" w:after="150" w:line="30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Итоговое обобщение</w:t>
            </w:r>
          </w:p>
        </w:tc>
        <w:tc>
          <w:tcPr>
            <w:tcW w:w="1843" w:type="dxa"/>
          </w:tcPr>
          <w:p w:rsidR="008332FC" w:rsidRDefault="00CD28FD" w:rsidP="002F2EC1">
            <w:pPr>
              <w:spacing w:before="100" w:beforeAutospacing="1" w:after="150" w:line="300" w:lineRule="atLeast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  <w:tc>
          <w:tcPr>
            <w:tcW w:w="1843" w:type="dxa"/>
          </w:tcPr>
          <w:p w:rsidR="008332FC" w:rsidRDefault="00CD28FD" w:rsidP="002F2EC1">
            <w:pPr>
              <w:spacing w:before="100" w:beforeAutospacing="1" w:after="150" w:line="300" w:lineRule="atLeast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</w:p>
        </w:tc>
      </w:tr>
      <w:tr w:rsidR="008332FC" w:rsidTr="00FA0B40">
        <w:tc>
          <w:tcPr>
            <w:tcW w:w="1253" w:type="dxa"/>
          </w:tcPr>
          <w:p w:rsidR="008332FC" w:rsidRDefault="008332FC" w:rsidP="002F2EC1">
            <w:pPr>
              <w:spacing w:before="100" w:beforeAutospacing="1" w:after="150" w:line="300" w:lineRule="atLeast"/>
              <w:jc w:val="right"/>
              <w:rPr>
                <w:rFonts w:cs="Arial"/>
                <w:bCs/>
              </w:rPr>
            </w:pPr>
          </w:p>
        </w:tc>
        <w:tc>
          <w:tcPr>
            <w:tcW w:w="4559" w:type="dxa"/>
          </w:tcPr>
          <w:p w:rsidR="008332FC" w:rsidRDefault="00F24709" w:rsidP="00F24709">
            <w:pPr>
              <w:tabs>
                <w:tab w:val="center" w:pos="2171"/>
                <w:tab w:val="right" w:pos="4343"/>
              </w:tabs>
              <w:spacing w:before="100" w:beforeAutospacing="1" w:after="150" w:line="30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  <w:t>Итого</w:t>
            </w:r>
            <w:r>
              <w:rPr>
                <w:rFonts w:cs="Arial"/>
                <w:bCs/>
              </w:rPr>
              <w:tab/>
              <w:t>68</w:t>
            </w:r>
            <w:r w:rsidR="005963D6">
              <w:rPr>
                <w:rFonts w:cs="Arial"/>
                <w:bCs/>
              </w:rPr>
              <w:t xml:space="preserve">    </w:t>
            </w:r>
          </w:p>
        </w:tc>
        <w:tc>
          <w:tcPr>
            <w:tcW w:w="1843" w:type="dxa"/>
          </w:tcPr>
          <w:p w:rsidR="008332FC" w:rsidRDefault="00F24709" w:rsidP="002F2EC1">
            <w:pPr>
              <w:spacing w:before="100" w:beforeAutospacing="1" w:after="150" w:line="300" w:lineRule="atLeast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68</w:t>
            </w:r>
          </w:p>
        </w:tc>
        <w:tc>
          <w:tcPr>
            <w:tcW w:w="1843" w:type="dxa"/>
          </w:tcPr>
          <w:p w:rsidR="008332FC" w:rsidRDefault="00F24709" w:rsidP="002F2EC1">
            <w:pPr>
              <w:spacing w:before="100" w:beforeAutospacing="1" w:after="150" w:line="300" w:lineRule="atLeast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68</w:t>
            </w:r>
          </w:p>
        </w:tc>
      </w:tr>
    </w:tbl>
    <w:p w:rsidR="00FA0B40" w:rsidRDefault="00FA0B40" w:rsidP="009A5A93">
      <w:pPr>
        <w:shd w:val="clear" w:color="auto" w:fill="FFFFFF"/>
        <w:tabs>
          <w:tab w:val="left" w:pos="1165"/>
          <w:tab w:val="right" w:pos="9639"/>
        </w:tabs>
        <w:spacing w:before="100" w:beforeAutospacing="1" w:after="150" w:line="300" w:lineRule="atLeast"/>
        <w:rPr>
          <w:b/>
          <w:bCs/>
          <w:color w:val="000000"/>
          <w:sz w:val="28"/>
          <w:szCs w:val="28"/>
        </w:rPr>
      </w:pPr>
    </w:p>
    <w:p w:rsidR="009A5A93" w:rsidRPr="009A5A93" w:rsidRDefault="009A5A93" w:rsidP="009A5A93">
      <w:pPr>
        <w:shd w:val="clear" w:color="auto" w:fill="FFFFFF"/>
        <w:tabs>
          <w:tab w:val="left" w:pos="1165"/>
          <w:tab w:val="right" w:pos="9639"/>
        </w:tabs>
        <w:spacing w:before="100" w:beforeAutospacing="1" w:after="150" w:line="300" w:lineRule="atLeast"/>
        <w:rPr>
          <w:rFonts w:cs="Arial"/>
          <w:bCs/>
        </w:rPr>
      </w:pPr>
      <w:r w:rsidRPr="00C14424">
        <w:rPr>
          <w:b/>
          <w:bCs/>
          <w:color w:val="000000"/>
          <w:sz w:val="28"/>
          <w:szCs w:val="28"/>
        </w:rPr>
        <w:t>Планируемые образовательные результаты изучения содержания курса</w:t>
      </w:r>
    </w:p>
    <w:p w:rsidR="009A5A93" w:rsidRPr="00C14424" w:rsidRDefault="009A5A93" w:rsidP="009A5A93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C14424">
        <w:rPr>
          <w:b/>
          <w:bCs/>
          <w:color w:val="000000"/>
          <w:sz w:val="28"/>
          <w:szCs w:val="28"/>
        </w:rPr>
        <w:t>8 класс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     Важнейшими </w:t>
      </w:r>
      <w:r w:rsidRPr="00C14424">
        <w:rPr>
          <w:b/>
          <w:bCs/>
          <w:color w:val="000000"/>
          <w:sz w:val="28"/>
          <w:szCs w:val="28"/>
        </w:rPr>
        <w:t>личностными результатами </w:t>
      </w:r>
      <w:r w:rsidRPr="00C14424">
        <w:rPr>
          <w:color w:val="000000"/>
          <w:sz w:val="28"/>
          <w:szCs w:val="28"/>
        </w:rPr>
        <w:t>изучения истории на данном этапе обучения являются: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конец XVIII в.), эмоционально положительное принятие своей этнической идентичности;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формулирование ценностных суждений и/или своей позиции по изучаемой проблеме, проявление доброжелательности и эмоциональ</w:t>
      </w:r>
      <w:r>
        <w:rPr>
          <w:color w:val="000000"/>
          <w:sz w:val="28"/>
          <w:szCs w:val="28"/>
        </w:rPr>
        <w:t>но-нравственной отзывчивости, сим</w:t>
      </w:r>
      <w:r w:rsidRPr="00C14424">
        <w:rPr>
          <w:color w:val="000000"/>
          <w:sz w:val="28"/>
          <w:szCs w:val="28"/>
        </w:rPr>
        <w:t>патии как понимания чувств других людей и сопереживания им;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lastRenderedPageBreak/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осмысление социально-нравственного опыта предшествующих поколений;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следование этическим нормам и правилам ведения диалога в соответствии с возрастными возможностями;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обсуждение и оценивание своих достижений и достижений других обучающихся (под руководством учителя);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расширение опыта конструктивного взаимодействия в социальном общении.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b/>
          <w:bCs/>
          <w:color w:val="000000"/>
          <w:sz w:val="28"/>
          <w:szCs w:val="28"/>
        </w:rPr>
        <w:t>     Метапредметные результаты </w:t>
      </w:r>
      <w:r w:rsidRPr="00C14424">
        <w:rPr>
          <w:color w:val="000000"/>
          <w:sz w:val="28"/>
          <w:szCs w:val="28"/>
        </w:rPr>
        <w:t>изучения истории предполагают формирование следующих умений: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формулировать при поддержке учителя новые для себя задачи в учебной и познавательной деятельности;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составлять план, тезисы, конспект, формулировать и обосновывать выводы и т. д.);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использовать ранее изученный материал для решения познавательных задач;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ставить репродуктивные вопросы (на воспроизведение материала) по изученному материалу;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lastRenderedPageBreak/>
        <w:t>• логически строить рассуждение, выстраивать ответ в соответствии с заданием, целью (сжато, полно, выборочно);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применять начальные исследовательские умения при решении поисковых задач;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использовать ИКТ-технологии для обработки, передачи, систематизации и презентации информации;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работы;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выявлять позитивные и негативные факторы, влияющие на результаты и качество выполнения задания;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определять свою роль в учебной группе, оценивать вклад всех участников в общий результат.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b/>
          <w:bCs/>
          <w:color w:val="000000"/>
          <w:sz w:val="28"/>
          <w:szCs w:val="28"/>
        </w:rPr>
        <w:t>      Предметные результаты </w:t>
      </w:r>
      <w:r w:rsidRPr="00C14424">
        <w:rPr>
          <w:color w:val="000000"/>
          <w:sz w:val="28"/>
          <w:szCs w:val="28"/>
        </w:rPr>
        <w:t>изучения истории включают: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способность применять понятийный аппарат исторического знания;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умение изучать информацию различных исторических источников, раскрывая их познавательную ценность;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расширение опыта оценочной деятельности на основе осмысления жизни и деяний личностей и народов в истории;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b/>
          <w:bCs/>
          <w:color w:val="000000"/>
          <w:sz w:val="28"/>
          <w:szCs w:val="28"/>
        </w:rPr>
        <w:t>    В результате изучения курса учащиеся должны знать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b/>
          <w:bCs/>
          <w:color w:val="000000"/>
          <w:sz w:val="28"/>
          <w:szCs w:val="28"/>
        </w:rPr>
        <w:t>и понимать: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имена выдающихся деятелей XVIII в., важнейшие факты их биографии;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основные этапы и ключевые события всеобщей истории периода конца XVII — XVIII в.;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важнейшие достижения культуры и системы ценностей, сформировавшиеся в ходе исторического развития;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изученные виды исторических источников;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b/>
          <w:bCs/>
          <w:color w:val="000000"/>
          <w:sz w:val="28"/>
          <w:szCs w:val="28"/>
        </w:rPr>
        <w:t>    В результате изучения курса учащиеся должны уметь: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lastRenderedPageBreak/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определять на основе учебного материала причины и следствия важнейших исторических событий;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собы-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4B00B5" w:rsidRDefault="004B00B5" w:rsidP="0063433E">
      <w:pPr>
        <w:rPr>
          <w:b/>
          <w:sz w:val="32"/>
          <w:szCs w:val="32"/>
        </w:rPr>
      </w:pPr>
    </w:p>
    <w:p w:rsidR="0063433E" w:rsidRPr="00813ADC" w:rsidRDefault="0063433E" w:rsidP="0063433E">
      <w:r w:rsidRPr="00E97124">
        <w:rPr>
          <w:b/>
          <w:sz w:val="32"/>
          <w:szCs w:val="32"/>
        </w:rPr>
        <w:t>Содержание</w:t>
      </w:r>
      <w:r>
        <w:rPr>
          <w:b/>
          <w:sz w:val="32"/>
          <w:szCs w:val="32"/>
        </w:rPr>
        <w:t xml:space="preserve"> курса</w:t>
      </w:r>
    </w:p>
    <w:p w:rsidR="0063433E" w:rsidRPr="000C6015" w:rsidRDefault="0063433E" w:rsidP="0063433E">
      <w:pPr>
        <w:jc w:val="both"/>
      </w:pPr>
    </w:p>
    <w:p w:rsidR="009A5A93" w:rsidRPr="00C14424" w:rsidRDefault="009A5A93" w:rsidP="009A5A93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C14424">
        <w:rPr>
          <w:b/>
          <w:bCs/>
          <w:color w:val="000000"/>
          <w:sz w:val="28"/>
          <w:szCs w:val="28"/>
        </w:rPr>
        <w:t>Содерж</w:t>
      </w:r>
      <w:r w:rsidR="00CD28FD">
        <w:rPr>
          <w:b/>
          <w:bCs/>
          <w:color w:val="000000"/>
          <w:sz w:val="28"/>
          <w:szCs w:val="28"/>
        </w:rPr>
        <w:t>ание учебного курса 8 класс (46</w:t>
      </w:r>
      <w:r w:rsidRPr="00C14424">
        <w:rPr>
          <w:b/>
          <w:bCs/>
          <w:color w:val="000000"/>
          <w:sz w:val="28"/>
          <w:szCs w:val="28"/>
        </w:rPr>
        <w:t>часов)</w:t>
      </w:r>
    </w:p>
    <w:p w:rsidR="009A5A93" w:rsidRPr="00C14424" w:rsidRDefault="009A5A93" w:rsidP="009A5A93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C14424">
        <w:rPr>
          <w:b/>
          <w:bCs/>
          <w:color w:val="000000"/>
          <w:sz w:val="28"/>
          <w:szCs w:val="28"/>
        </w:rPr>
        <w:t>Россия в конце XVII-XVIII в.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b/>
          <w:bCs/>
          <w:color w:val="000000"/>
          <w:sz w:val="28"/>
          <w:szCs w:val="28"/>
        </w:rPr>
        <w:t>   Введение (1 час)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У истоков Российской модернизации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b/>
          <w:bCs/>
          <w:color w:val="000000"/>
          <w:sz w:val="28"/>
          <w:szCs w:val="28"/>
        </w:rPr>
        <w:t>   Россия в эпоху преобразований Петра I (12 часов)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 Предпосылки масштабных реформ. А. Л. Ордин-Нащокин. В. В. Голицын. Начало царствования Петра I. Азовские походы. Великое посольство.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</w:t>
      </w:r>
      <w:r w:rsidRPr="00C14424">
        <w:rPr>
          <w:color w:val="000000"/>
          <w:sz w:val="28"/>
          <w:szCs w:val="28"/>
        </w:rPr>
        <w:lastRenderedPageBreak/>
        <w:t>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Положе-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ние протестантов, мусульман, буддистов, язычников.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 социального статуса сословий и групп: дворянство, духо-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венство, купечество, горожане, крестьянство, казачество. Зарождение чиновничье-бюрократической системы. Табель о рангах. Правовой статус народов и территорий империи: Украина, Прибалтика, Поволжье, Приуралье, Северный Кавказ, Сибирь, Дальний Восток. Социальные и национальные движения в первой четверти XVIII в. Восстания в Астрахани, Башкирии, на Дону. 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 Культура и нравы. Повседневная жизнь и быт правящей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летоисчисление. Первая печатная газета «Ведомости». Ассамблеи, фейерверки. 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Петровское барокко. 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b/>
          <w:bCs/>
          <w:color w:val="000000"/>
          <w:sz w:val="28"/>
          <w:szCs w:val="28"/>
        </w:rPr>
        <w:t>     Россия при наследниках Петра I: эпоха дворцовых переворотов (6 часов)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 xml:space="preserve">Изменение места и роли России в Европе. Отношения с Османской империей в политике европейских стран и России. Дворцовые перевороты: причины, сущность, последствия. Фаворитизм. Усиление роли гвардии. Екатерина I. Пётр II. «Верховники». Анна Иоанновна. Кондиции — попытка ограничения абсолютной власти. Иоанн Антонович. 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</w:t>
      </w:r>
      <w:r w:rsidRPr="00C14424">
        <w:rPr>
          <w:color w:val="000000"/>
          <w:sz w:val="28"/>
          <w:szCs w:val="28"/>
        </w:rPr>
        <w:lastRenderedPageBreak/>
        <w:t>отношении крестьянства, казачества, национальных окраин. Изменения в системе городского управления. 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Купече-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ского банков. Национальная и религиозная политика в 1725—1762 гг. Внешняя политика в 1725—1762 гг. Основные направления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1756-1763 гг. П. А. Румянцев. П. С. Салтыков. Итоги внешней политики.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b/>
          <w:bCs/>
          <w:color w:val="000000"/>
          <w:sz w:val="28"/>
          <w:szCs w:val="28"/>
        </w:rPr>
        <w:t>     Российская империя при Екатерине II (9 часов)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 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 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 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 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b/>
          <w:bCs/>
          <w:color w:val="000000"/>
          <w:sz w:val="28"/>
          <w:szCs w:val="28"/>
        </w:rPr>
        <w:t>     Россия при Павле I (2 часа)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</w:t>
      </w:r>
      <w:r w:rsidRPr="00C14424">
        <w:rPr>
          <w:color w:val="000000"/>
          <w:sz w:val="28"/>
          <w:szCs w:val="28"/>
        </w:rPr>
        <w:lastRenderedPageBreak/>
        <w:t>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    </w:t>
      </w:r>
      <w:r w:rsidRPr="00C14424">
        <w:rPr>
          <w:b/>
          <w:bCs/>
          <w:color w:val="000000"/>
          <w:sz w:val="28"/>
          <w:szCs w:val="28"/>
        </w:rPr>
        <w:t> Культурное пространство Российской империи в XVIII в. (8 часов)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 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b/>
          <w:bCs/>
          <w:i/>
          <w:iCs/>
          <w:color w:val="000000"/>
          <w:sz w:val="28"/>
          <w:szCs w:val="28"/>
        </w:rPr>
        <w:t>    </w:t>
      </w:r>
      <w:r w:rsidR="00CB358C">
        <w:rPr>
          <w:b/>
          <w:bCs/>
          <w:color w:val="000000"/>
          <w:sz w:val="28"/>
          <w:szCs w:val="28"/>
        </w:rPr>
        <w:t>Итоговая работа (6</w:t>
      </w:r>
      <w:r w:rsidRPr="00C14424">
        <w:rPr>
          <w:b/>
          <w:bCs/>
          <w:color w:val="000000"/>
          <w:sz w:val="28"/>
          <w:szCs w:val="28"/>
        </w:rPr>
        <w:t xml:space="preserve"> часа)</w:t>
      </w:r>
    </w:p>
    <w:p w:rsidR="009A5A93" w:rsidRPr="00C14424" w:rsidRDefault="009A5A93" w:rsidP="009A5A93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C14424">
        <w:rPr>
          <w:color w:val="000000"/>
          <w:sz w:val="28"/>
          <w:szCs w:val="28"/>
        </w:rPr>
        <w:t>Итоговое повторение. Итоговая контрольная работа</w:t>
      </w:r>
    </w:p>
    <w:p w:rsidR="008332FC" w:rsidRDefault="008332FC" w:rsidP="008332FC">
      <w:pPr>
        <w:shd w:val="clear" w:color="auto" w:fill="FFFFFF"/>
        <w:tabs>
          <w:tab w:val="left" w:pos="1942"/>
        </w:tabs>
        <w:spacing w:before="100" w:beforeAutospacing="1" w:after="150" w:line="300" w:lineRule="atLeast"/>
        <w:rPr>
          <w:rFonts w:cs="Arial"/>
          <w:b/>
          <w:bCs/>
          <w:i/>
        </w:rPr>
      </w:pPr>
    </w:p>
    <w:p w:rsidR="009A5A93" w:rsidRPr="00813ADC" w:rsidRDefault="009A5A93" w:rsidP="009A5A93">
      <w:pPr>
        <w:jc w:val="center"/>
      </w:pPr>
      <w:r w:rsidRPr="00E97124">
        <w:rPr>
          <w:b/>
          <w:sz w:val="32"/>
          <w:szCs w:val="32"/>
        </w:rPr>
        <w:t>Содержание</w:t>
      </w:r>
    </w:p>
    <w:p w:rsidR="009A5A93" w:rsidRPr="000C6015" w:rsidRDefault="009A5A93" w:rsidP="009A5A93">
      <w:pPr>
        <w:jc w:val="both"/>
      </w:pPr>
    </w:p>
    <w:p w:rsidR="009A5A93" w:rsidRPr="00813ADC" w:rsidRDefault="009A5A93" w:rsidP="009A5A93">
      <w:pPr>
        <w:ind w:firstLine="567"/>
        <w:jc w:val="center"/>
        <w:rPr>
          <w:b/>
          <w:bCs/>
          <w:caps/>
        </w:rPr>
      </w:pPr>
      <w:r>
        <w:rPr>
          <w:b/>
          <w:bCs/>
          <w:caps/>
        </w:rPr>
        <w:t>8 класс (68 часов</w:t>
      </w:r>
      <w:r w:rsidRPr="00813ADC">
        <w:rPr>
          <w:b/>
          <w:bCs/>
          <w:caps/>
        </w:rPr>
        <w:t>)</w:t>
      </w:r>
    </w:p>
    <w:p w:rsidR="009A5A93" w:rsidRPr="00813ADC" w:rsidRDefault="009A5A93" w:rsidP="009A5A93">
      <w:pPr>
        <w:ind w:firstLine="567"/>
        <w:jc w:val="center"/>
      </w:pPr>
      <w:r w:rsidRPr="000C6015">
        <w:rPr>
          <w:b/>
          <w:bCs/>
          <w:caps/>
        </w:rPr>
        <w:t>История нового времени</w:t>
      </w:r>
      <w:r w:rsidR="00CD28FD">
        <w:rPr>
          <w:b/>
          <w:bCs/>
        </w:rPr>
        <w:t xml:space="preserve"> (22</w:t>
      </w:r>
      <w:r>
        <w:rPr>
          <w:b/>
          <w:bCs/>
        </w:rPr>
        <w:t>часов)</w:t>
      </w:r>
    </w:p>
    <w:p w:rsidR="009A5A93" w:rsidRPr="000C6015" w:rsidRDefault="009A5A93" w:rsidP="009A5A93">
      <w:pPr>
        <w:ind w:firstLine="567"/>
        <w:jc w:val="both"/>
        <w:rPr>
          <w:b/>
          <w:bCs/>
        </w:rPr>
      </w:pPr>
    </w:p>
    <w:p w:rsidR="009A5A93" w:rsidRPr="000C6015" w:rsidRDefault="009A5A93" w:rsidP="009A5A93">
      <w:pPr>
        <w:pStyle w:val="aa"/>
        <w:ind w:firstLine="0"/>
        <w:rPr>
          <w:bCs/>
          <w:sz w:val="24"/>
          <w:szCs w:val="24"/>
        </w:rPr>
      </w:pPr>
      <w:r w:rsidRPr="000C6015">
        <w:rPr>
          <w:b/>
          <w:bCs/>
          <w:sz w:val="24"/>
          <w:szCs w:val="24"/>
        </w:rPr>
        <w:t xml:space="preserve">Европа и Северная Америка в </w:t>
      </w:r>
      <w:r w:rsidRPr="000C6015">
        <w:rPr>
          <w:b/>
          <w:bCs/>
          <w:sz w:val="24"/>
          <w:szCs w:val="24"/>
          <w:lang w:val="en-US"/>
        </w:rPr>
        <w:t>XIX</w:t>
      </w:r>
      <w:r w:rsidRPr="000C6015">
        <w:rPr>
          <w:b/>
          <w:bCs/>
          <w:sz w:val="24"/>
          <w:szCs w:val="24"/>
        </w:rPr>
        <w:t xml:space="preserve"> – начале ХХ вв. </w:t>
      </w:r>
    </w:p>
    <w:p w:rsidR="009A5A93" w:rsidRPr="000C6015" w:rsidRDefault="009A5A93" w:rsidP="009A5A93">
      <w:pPr>
        <w:pStyle w:val="aa"/>
        <w:ind w:firstLine="567"/>
        <w:rPr>
          <w:sz w:val="24"/>
          <w:szCs w:val="24"/>
        </w:rPr>
      </w:pPr>
      <w:r w:rsidRPr="000C6015">
        <w:rPr>
          <w:i/>
          <w:sz w:val="24"/>
          <w:szCs w:val="24"/>
        </w:rPr>
        <w:t xml:space="preserve">Империя Наполеона </w:t>
      </w:r>
      <w:r w:rsidRPr="000C6015">
        <w:rPr>
          <w:i/>
          <w:sz w:val="24"/>
          <w:szCs w:val="24"/>
          <w:lang w:val="en-US"/>
        </w:rPr>
        <w:t>I</w:t>
      </w:r>
      <w:r w:rsidRPr="000C6015">
        <w:rPr>
          <w:i/>
          <w:sz w:val="24"/>
          <w:szCs w:val="24"/>
        </w:rPr>
        <w:t xml:space="preserve"> во Франции. «Гражданский кодекс».</w:t>
      </w:r>
      <w:r w:rsidRPr="000C6015">
        <w:rPr>
          <w:sz w:val="24"/>
          <w:szCs w:val="24"/>
        </w:rPr>
        <w:t xml:space="preserve"> Наполеоновские войны. Венский конгресс. </w:t>
      </w:r>
      <w:r w:rsidRPr="000C6015">
        <w:rPr>
          <w:i/>
          <w:sz w:val="24"/>
          <w:szCs w:val="24"/>
        </w:rPr>
        <w:t xml:space="preserve">Священный союз. </w:t>
      </w:r>
      <w:r w:rsidRPr="000C6015">
        <w:rPr>
          <w:sz w:val="24"/>
          <w:szCs w:val="24"/>
        </w:rPr>
        <w:t xml:space="preserve">«Восточный вопрос» в политике европейских государств в </w:t>
      </w:r>
      <w:r w:rsidRPr="000C6015">
        <w:rPr>
          <w:sz w:val="24"/>
          <w:szCs w:val="24"/>
          <w:lang w:val="en-US"/>
        </w:rPr>
        <w:t>XIX</w:t>
      </w:r>
      <w:r w:rsidRPr="000C6015">
        <w:rPr>
          <w:sz w:val="24"/>
          <w:szCs w:val="24"/>
        </w:rPr>
        <w:t xml:space="preserve"> в. </w:t>
      </w:r>
    </w:p>
    <w:p w:rsidR="009A5A93" w:rsidRPr="000C6015" w:rsidRDefault="009A5A93" w:rsidP="009A5A93">
      <w:pPr>
        <w:pStyle w:val="aa"/>
        <w:ind w:firstLine="567"/>
        <w:rPr>
          <w:sz w:val="24"/>
          <w:szCs w:val="24"/>
        </w:rPr>
      </w:pPr>
      <w:r w:rsidRPr="000C6015">
        <w:rPr>
          <w:sz w:val="24"/>
          <w:szCs w:val="24"/>
        </w:rPr>
        <w:t xml:space="preserve"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</w:r>
    </w:p>
    <w:p w:rsidR="009A5A93" w:rsidRPr="000C6015" w:rsidRDefault="009A5A93" w:rsidP="009A5A93">
      <w:pPr>
        <w:pStyle w:val="aa"/>
        <w:ind w:firstLine="567"/>
        <w:rPr>
          <w:i/>
          <w:sz w:val="24"/>
          <w:szCs w:val="24"/>
        </w:rPr>
      </w:pPr>
      <w:r w:rsidRPr="000C6015">
        <w:rPr>
          <w:sz w:val="24"/>
          <w:szCs w:val="24"/>
        </w:rPr>
        <w:t xml:space="preserve">Формирование идеологии либерализма, социализма, консерватизма. Возникновение рабочего движения. </w:t>
      </w:r>
      <w:r w:rsidRPr="000C6015">
        <w:rPr>
          <w:i/>
          <w:sz w:val="24"/>
          <w:szCs w:val="24"/>
        </w:rPr>
        <w:t xml:space="preserve">Чартистское движение в Англии. Европейские революции </w:t>
      </w:r>
      <w:r w:rsidRPr="000C6015">
        <w:rPr>
          <w:i/>
          <w:sz w:val="24"/>
          <w:szCs w:val="24"/>
          <w:lang w:val="en-US"/>
        </w:rPr>
        <w:t>XIX</w:t>
      </w:r>
      <w:r w:rsidRPr="000C6015">
        <w:rPr>
          <w:i/>
          <w:sz w:val="24"/>
          <w:szCs w:val="24"/>
        </w:rPr>
        <w:t xml:space="preserve"> в. Вторая империя во Франции. </w:t>
      </w:r>
    </w:p>
    <w:p w:rsidR="009A5A93" w:rsidRPr="000C6015" w:rsidRDefault="009A5A93" w:rsidP="009A5A93">
      <w:pPr>
        <w:pStyle w:val="aa"/>
        <w:ind w:firstLine="567"/>
        <w:rPr>
          <w:sz w:val="24"/>
          <w:szCs w:val="24"/>
        </w:rPr>
      </w:pPr>
      <w:r w:rsidRPr="000C6015">
        <w:rPr>
          <w:sz w:val="24"/>
          <w:szCs w:val="24"/>
        </w:rPr>
        <w:t xml:space="preserve">Национальные идеи в странах Европы. Объединение Италии. </w:t>
      </w:r>
      <w:r w:rsidRPr="000C6015">
        <w:rPr>
          <w:i/>
          <w:sz w:val="24"/>
          <w:szCs w:val="24"/>
        </w:rPr>
        <w:t>К. Кавур. Дж. Гарибальди.</w:t>
      </w:r>
      <w:r w:rsidRPr="000C6015">
        <w:rPr>
          <w:sz w:val="24"/>
          <w:szCs w:val="24"/>
        </w:rPr>
        <w:t xml:space="preserve"> Создание единого германского государства. О. Бисмарк. Франко-прусская война 1870-1871 гг. Образование Германской империи. Австро-Венгерская империя. </w:t>
      </w:r>
      <w:r w:rsidRPr="000C6015">
        <w:rPr>
          <w:i/>
          <w:sz w:val="24"/>
          <w:szCs w:val="24"/>
        </w:rPr>
        <w:t xml:space="preserve">Народы Юго-Восточной Европы в </w:t>
      </w:r>
      <w:r w:rsidRPr="000C6015">
        <w:rPr>
          <w:i/>
          <w:sz w:val="24"/>
          <w:szCs w:val="24"/>
          <w:lang w:val="en-US"/>
        </w:rPr>
        <w:t>XIX</w:t>
      </w:r>
      <w:r w:rsidRPr="000C6015">
        <w:rPr>
          <w:i/>
          <w:sz w:val="24"/>
          <w:szCs w:val="24"/>
        </w:rPr>
        <w:t xml:space="preserve"> в.</w:t>
      </w:r>
    </w:p>
    <w:p w:rsidR="009A5A93" w:rsidRPr="000C6015" w:rsidRDefault="009A5A93" w:rsidP="009A5A93">
      <w:pPr>
        <w:pStyle w:val="aa"/>
        <w:ind w:firstLine="567"/>
        <w:rPr>
          <w:b/>
          <w:bCs/>
          <w:i/>
          <w:sz w:val="24"/>
          <w:szCs w:val="24"/>
        </w:rPr>
      </w:pPr>
      <w:r w:rsidRPr="000C6015">
        <w:rPr>
          <w:sz w:val="24"/>
          <w:szCs w:val="24"/>
        </w:rPr>
        <w:t>Север и Юг Соединенных Штатов</w:t>
      </w:r>
      <w:r w:rsidRPr="000C6015">
        <w:rPr>
          <w:b/>
          <w:bCs/>
          <w:sz w:val="24"/>
          <w:szCs w:val="24"/>
        </w:rPr>
        <w:t xml:space="preserve"> </w:t>
      </w:r>
      <w:r w:rsidRPr="000C6015">
        <w:rPr>
          <w:sz w:val="24"/>
          <w:szCs w:val="24"/>
        </w:rPr>
        <w:t xml:space="preserve">Америки: экономическое и политическое развитие, взаимоотношения. Движение за отмену рабства. Гражданская война 1861-1865 гг. А. Линкольн. Реконструкция Юга. </w:t>
      </w:r>
      <w:r w:rsidRPr="000C6015">
        <w:rPr>
          <w:i/>
          <w:sz w:val="24"/>
          <w:szCs w:val="24"/>
        </w:rPr>
        <w:t>Демократы и республиканцы.</w:t>
      </w:r>
      <w:r w:rsidRPr="000C6015">
        <w:rPr>
          <w:b/>
          <w:bCs/>
          <w:i/>
          <w:sz w:val="24"/>
          <w:szCs w:val="24"/>
        </w:rPr>
        <w:t xml:space="preserve">  </w:t>
      </w:r>
    </w:p>
    <w:p w:rsidR="009A5A93" w:rsidRPr="000C6015" w:rsidRDefault="009A5A93" w:rsidP="009A5A93">
      <w:pPr>
        <w:pStyle w:val="aa"/>
        <w:ind w:firstLine="567"/>
        <w:rPr>
          <w:sz w:val="24"/>
          <w:szCs w:val="24"/>
        </w:rPr>
      </w:pPr>
      <w:r w:rsidRPr="000C6015">
        <w:rPr>
          <w:sz w:val="24"/>
          <w:szCs w:val="24"/>
        </w:rPr>
        <w:t xml:space="preserve">Возникновение профсоюзного движения в странах Европы. Тред-юнионы. Марксизм. </w:t>
      </w:r>
      <w:r w:rsidRPr="000C6015">
        <w:rPr>
          <w:i/>
          <w:sz w:val="24"/>
          <w:szCs w:val="24"/>
        </w:rPr>
        <w:t>К. Маркс. Ф. Энгельс.</w:t>
      </w:r>
      <w:r w:rsidRPr="000C6015">
        <w:rPr>
          <w:sz w:val="24"/>
          <w:szCs w:val="24"/>
        </w:rPr>
        <w:t xml:space="preserve"> Анархизм. </w:t>
      </w:r>
      <w:r w:rsidRPr="000C6015">
        <w:rPr>
          <w:i/>
          <w:sz w:val="24"/>
          <w:szCs w:val="24"/>
        </w:rPr>
        <w:t xml:space="preserve">Образование </w:t>
      </w:r>
      <w:r w:rsidRPr="000C6015">
        <w:rPr>
          <w:i/>
          <w:sz w:val="24"/>
          <w:szCs w:val="24"/>
          <w:lang w:val="en-US"/>
        </w:rPr>
        <w:t>I</w:t>
      </w:r>
      <w:r w:rsidRPr="000C6015">
        <w:rPr>
          <w:i/>
          <w:sz w:val="24"/>
          <w:szCs w:val="24"/>
        </w:rPr>
        <w:t xml:space="preserve"> и </w:t>
      </w:r>
      <w:r w:rsidRPr="000C6015">
        <w:rPr>
          <w:i/>
          <w:sz w:val="24"/>
          <w:szCs w:val="24"/>
          <w:lang w:val="en-US"/>
        </w:rPr>
        <w:t>II</w:t>
      </w:r>
      <w:r w:rsidRPr="000C6015">
        <w:rPr>
          <w:i/>
          <w:sz w:val="24"/>
          <w:szCs w:val="24"/>
        </w:rPr>
        <w:t xml:space="preserve"> Интернационалов.</w:t>
      </w:r>
      <w:r w:rsidRPr="000C6015">
        <w:rPr>
          <w:sz w:val="24"/>
          <w:szCs w:val="24"/>
        </w:rPr>
        <w:t xml:space="preserve"> Возникновение социалистических партий. Социальный реформизм во второй половине </w:t>
      </w:r>
      <w:r w:rsidRPr="000C6015">
        <w:rPr>
          <w:sz w:val="24"/>
          <w:szCs w:val="24"/>
          <w:lang w:val="en-US"/>
        </w:rPr>
        <w:t>XIX</w:t>
      </w:r>
      <w:r w:rsidRPr="000C6015">
        <w:rPr>
          <w:sz w:val="24"/>
          <w:szCs w:val="24"/>
        </w:rPr>
        <w:t xml:space="preserve"> – начале ХХ вв. </w:t>
      </w:r>
      <w:r w:rsidRPr="000C6015">
        <w:rPr>
          <w:i/>
          <w:sz w:val="24"/>
          <w:szCs w:val="24"/>
        </w:rPr>
        <w:t>Д. Ллойд Джордж. Т. Рузвельт. В. Вильсон. Ж. Клемансо.</w:t>
      </w:r>
      <w:r w:rsidRPr="000C6015">
        <w:rPr>
          <w:sz w:val="24"/>
          <w:szCs w:val="24"/>
        </w:rPr>
        <w:t xml:space="preserve"> </w:t>
      </w:r>
    </w:p>
    <w:p w:rsidR="009A5A93" w:rsidRPr="000C6015" w:rsidRDefault="009A5A93" w:rsidP="009A5A93">
      <w:pPr>
        <w:pStyle w:val="aa"/>
        <w:ind w:firstLine="567"/>
        <w:rPr>
          <w:sz w:val="24"/>
          <w:szCs w:val="24"/>
        </w:rPr>
      </w:pPr>
      <w:r w:rsidRPr="000C6015">
        <w:rPr>
          <w:sz w:val="24"/>
          <w:szCs w:val="24"/>
        </w:rPr>
        <w:t>Завершение</w:t>
      </w:r>
      <w:r w:rsidRPr="000C6015">
        <w:rPr>
          <w:b/>
          <w:bCs/>
          <w:sz w:val="24"/>
          <w:szCs w:val="24"/>
        </w:rPr>
        <w:t xml:space="preserve"> </w:t>
      </w:r>
      <w:r w:rsidRPr="000C6015">
        <w:rPr>
          <w:sz w:val="24"/>
          <w:szCs w:val="24"/>
        </w:rPr>
        <w:t xml:space="preserve">промышленного переворота. Индустриализация. Технический прогресс во второй половине </w:t>
      </w:r>
      <w:r w:rsidRPr="000C6015">
        <w:rPr>
          <w:sz w:val="24"/>
          <w:szCs w:val="24"/>
          <w:lang w:val="en-US"/>
        </w:rPr>
        <w:t>XIX</w:t>
      </w:r>
      <w:r w:rsidRPr="000C6015">
        <w:rPr>
          <w:sz w:val="24"/>
          <w:szCs w:val="24"/>
        </w:rPr>
        <w:t xml:space="preserve"> – начале ХХ веков. Монополистический капитализм, </w:t>
      </w:r>
      <w:r w:rsidRPr="000C6015">
        <w:rPr>
          <w:sz w:val="24"/>
          <w:szCs w:val="24"/>
        </w:rPr>
        <w:lastRenderedPageBreak/>
        <w:t xml:space="preserve">его особенности  в ведущих странах Запада. Обострение противоречий индустриального общества. </w:t>
      </w:r>
    </w:p>
    <w:p w:rsidR="009A5A93" w:rsidRPr="000C6015" w:rsidRDefault="009A5A93" w:rsidP="009A5A93">
      <w:pPr>
        <w:ind w:firstLine="567"/>
        <w:jc w:val="both"/>
        <w:rPr>
          <w:b/>
          <w:bCs/>
        </w:rPr>
      </w:pPr>
    </w:p>
    <w:p w:rsidR="009A5A93" w:rsidRPr="000C6015" w:rsidRDefault="009A5A93" w:rsidP="009A5A93">
      <w:pPr>
        <w:pStyle w:val="aa"/>
        <w:ind w:firstLine="0"/>
        <w:rPr>
          <w:b/>
          <w:bCs/>
          <w:sz w:val="24"/>
          <w:szCs w:val="24"/>
        </w:rPr>
      </w:pPr>
      <w:r w:rsidRPr="000C6015">
        <w:rPr>
          <w:b/>
          <w:bCs/>
          <w:sz w:val="24"/>
          <w:szCs w:val="24"/>
        </w:rPr>
        <w:t xml:space="preserve">Страны Латинской Америки, Азии и Африки в </w:t>
      </w:r>
      <w:r w:rsidRPr="000C6015">
        <w:rPr>
          <w:b/>
          <w:bCs/>
          <w:sz w:val="24"/>
          <w:szCs w:val="24"/>
          <w:lang w:val="en-US"/>
        </w:rPr>
        <w:t>XIX</w:t>
      </w:r>
      <w:r w:rsidRPr="000C6015">
        <w:rPr>
          <w:b/>
          <w:bCs/>
          <w:sz w:val="24"/>
          <w:szCs w:val="24"/>
        </w:rPr>
        <w:t xml:space="preserve"> – начале ХХ вв.</w:t>
      </w:r>
    </w:p>
    <w:p w:rsidR="009A5A93" w:rsidRPr="000C6015" w:rsidRDefault="009A5A93" w:rsidP="009A5A93">
      <w:pPr>
        <w:pStyle w:val="aa"/>
        <w:ind w:firstLine="567"/>
        <w:rPr>
          <w:i/>
          <w:sz w:val="24"/>
          <w:szCs w:val="24"/>
        </w:rPr>
      </w:pPr>
      <w:r w:rsidRPr="000C6015">
        <w:rPr>
          <w:i/>
          <w:sz w:val="24"/>
          <w:szCs w:val="24"/>
        </w:rPr>
        <w:t>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</w:t>
      </w:r>
    </w:p>
    <w:p w:rsidR="009A5A93" w:rsidRPr="000C6015" w:rsidRDefault="009A5A93" w:rsidP="009A5A93">
      <w:pPr>
        <w:pStyle w:val="aa"/>
        <w:ind w:firstLine="567"/>
        <w:rPr>
          <w:i/>
          <w:sz w:val="24"/>
          <w:szCs w:val="24"/>
        </w:rPr>
      </w:pPr>
      <w:r w:rsidRPr="000C6015">
        <w:rPr>
          <w:sz w:val="24"/>
          <w:szCs w:val="24"/>
        </w:rPr>
        <w:t xml:space="preserve">Создание колониальных империй. Установление британского колониального господства в Индии. </w:t>
      </w:r>
      <w:r w:rsidRPr="000C6015">
        <w:rPr>
          <w:i/>
          <w:sz w:val="24"/>
          <w:szCs w:val="24"/>
        </w:rPr>
        <w:t xml:space="preserve">Восстание сипаев 1857-1859 гг. «Опиумные войны». Движение тайпинов. </w:t>
      </w:r>
      <w:r w:rsidRPr="000C6015">
        <w:rPr>
          <w:sz w:val="24"/>
          <w:szCs w:val="24"/>
        </w:rPr>
        <w:t xml:space="preserve">Колониальные захваты в Африке. </w:t>
      </w:r>
      <w:r w:rsidRPr="000C6015">
        <w:rPr>
          <w:i/>
          <w:sz w:val="24"/>
          <w:szCs w:val="24"/>
        </w:rPr>
        <w:t>Империализм – идеология и политика.</w:t>
      </w:r>
    </w:p>
    <w:p w:rsidR="009A5A93" w:rsidRPr="000C6015" w:rsidRDefault="009A5A93" w:rsidP="009A5A93">
      <w:pPr>
        <w:pStyle w:val="aa"/>
        <w:ind w:firstLine="567"/>
        <w:rPr>
          <w:sz w:val="24"/>
          <w:szCs w:val="24"/>
        </w:rPr>
      </w:pPr>
      <w:r w:rsidRPr="000C6015">
        <w:rPr>
          <w:i/>
          <w:sz w:val="24"/>
          <w:szCs w:val="24"/>
        </w:rPr>
        <w:t xml:space="preserve">Кризис традиционного общества в странах Азии на рубеже </w:t>
      </w:r>
      <w:r w:rsidRPr="000C6015">
        <w:rPr>
          <w:i/>
          <w:sz w:val="24"/>
          <w:szCs w:val="24"/>
          <w:lang w:val="en-US"/>
        </w:rPr>
        <w:t>XIX</w:t>
      </w:r>
      <w:r w:rsidRPr="000C6015">
        <w:rPr>
          <w:i/>
          <w:sz w:val="24"/>
          <w:szCs w:val="24"/>
        </w:rPr>
        <w:t>-</w:t>
      </w:r>
      <w:r w:rsidRPr="000C6015">
        <w:rPr>
          <w:i/>
          <w:sz w:val="24"/>
          <w:szCs w:val="24"/>
          <w:lang w:val="en-US"/>
        </w:rPr>
        <w:t>XX</w:t>
      </w:r>
      <w:r w:rsidRPr="000C6015">
        <w:rPr>
          <w:i/>
          <w:sz w:val="24"/>
          <w:szCs w:val="24"/>
        </w:rPr>
        <w:t xml:space="preserve"> вв.</w:t>
      </w:r>
      <w:r w:rsidRPr="000C6015">
        <w:rPr>
          <w:sz w:val="24"/>
          <w:szCs w:val="24"/>
        </w:rPr>
        <w:t xml:space="preserve"> Реставрация Мэйдзи. Начало модернизации в Японии. </w:t>
      </w:r>
      <w:r w:rsidRPr="000C6015">
        <w:rPr>
          <w:i/>
          <w:sz w:val="24"/>
          <w:szCs w:val="24"/>
        </w:rPr>
        <w:t>Революции в Иране, Османской империи, Китае.</w:t>
      </w:r>
      <w:r w:rsidRPr="000C6015">
        <w:rPr>
          <w:sz w:val="24"/>
          <w:szCs w:val="24"/>
        </w:rPr>
        <w:t xml:space="preserve"> </w:t>
      </w:r>
    </w:p>
    <w:p w:rsidR="009A5A93" w:rsidRPr="000C6015" w:rsidRDefault="009A5A93" w:rsidP="009A5A93">
      <w:pPr>
        <w:ind w:firstLine="567"/>
        <w:jc w:val="both"/>
        <w:rPr>
          <w:b/>
          <w:bCs/>
        </w:rPr>
      </w:pPr>
    </w:p>
    <w:p w:rsidR="009A5A93" w:rsidRPr="000C6015" w:rsidRDefault="009A5A93" w:rsidP="009A5A93">
      <w:pPr>
        <w:pStyle w:val="aa"/>
        <w:ind w:firstLine="0"/>
        <w:rPr>
          <w:b/>
          <w:bCs/>
          <w:sz w:val="24"/>
          <w:szCs w:val="24"/>
        </w:rPr>
      </w:pPr>
      <w:r w:rsidRPr="000C6015">
        <w:rPr>
          <w:b/>
          <w:bCs/>
          <w:sz w:val="24"/>
          <w:szCs w:val="24"/>
        </w:rPr>
        <w:t xml:space="preserve">Европа и мир накануне и в годы Первой мировой войны </w:t>
      </w:r>
    </w:p>
    <w:p w:rsidR="009A5A93" w:rsidRPr="000C6015" w:rsidRDefault="009A5A93" w:rsidP="009A5A93">
      <w:pPr>
        <w:pStyle w:val="aa"/>
        <w:ind w:firstLine="709"/>
        <w:rPr>
          <w:i/>
          <w:sz w:val="24"/>
          <w:szCs w:val="24"/>
        </w:rPr>
      </w:pPr>
      <w:r w:rsidRPr="000C6015">
        <w:rPr>
          <w:sz w:val="24"/>
          <w:szCs w:val="24"/>
        </w:rPr>
        <w:t xml:space="preserve">Начало борьбы за передел мира. Возникновение военно-политических блоков. Антанта и Центральные державы. Балканские войны. </w:t>
      </w:r>
    </w:p>
    <w:p w:rsidR="009A5A93" w:rsidRPr="000C6015" w:rsidRDefault="009A5A93" w:rsidP="009A5A93">
      <w:pPr>
        <w:ind w:firstLine="709"/>
        <w:jc w:val="both"/>
        <w:rPr>
          <w:b/>
          <w:bCs/>
        </w:rPr>
      </w:pPr>
    </w:p>
    <w:p w:rsidR="009A5A93" w:rsidRPr="000C6015" w:rsidRDefault="009A5A93" w:rsidP="009A5A93">
      <w:pPr>
        <w:pStyle w:val="aa"/>
        <w:ind w:firstLine="0"/>
        <w:rPr>
          <w:b/>
          <w:bCs/>
          <w:sz w:val="24"/>
          <w:szCs w:val="24"/>
        </w:rPr>
      </w:pPr>
      <w:r w:rsidRPr="000C6015">
        <w:rPr>
          <w:b/>
          <w:bCs/>
          <w:sz w:val="24"/>
          <w:szCs w:val="24"/>
        </w:rPr>
        <w:t xml:space="preserve">Развитие культуры в </w:t>
      </w:r>
      <w:r w:rsidRPr="000C6015">
        <w:rPr>
          <w:b/>
          <w:bCs/>
          <w:sz w:val="24"/>
          <w:szCs w:val="24"/>
          <w:lang w:val="en-US"/>
        </w:rPr>
        <w:t>XIX</w:t>
      </w:r>
      <w:r w:rsidRPr="000C6015">
        <w:rPr>
          <w:b/>
          <w:bCs/>
          <w:sz w:val="24"/>
          <w:szCs w:val="24"/>
        </w:rPr>
        <w:t xml:space="preserve"> – начале ХХ вв. </w:t>
      </w:r>
    </w:p>
    <w:p w:rsidR="009A5A93" w:rsidRPr="000C6015" w:rsidRDefault="009A5A93" w:rsidP="009A5A93">
      <w:pPr>
        <w:pStyle w:val="aa"/>
        <w:ind w:firstLine="709"/>
        <w:rPr>
          <w:sz w:val="24"/>
          <w:szCs w:val="24"/>
        </w:rPr>
      </w:pPr>
      <w:r w:rsidRPr="000C6015">
        <w:rPr>
          <w:sz w:val="24"/>
          <w:szCs w:val="24"/>
        </w:rPr>
        <w:t xml:space="preserve">Развитие научной картины мира в </w:t>
      </w:r>
      <w:r w:rsidRPr="000C6015">
        <w:rPr>
          <w:sz w:val="24"/>
          <w:szCs w:val="24"/>
          <w:lang w:val="en-US"/>
        </w:rPr>
        <w:t>XIX</w:t>
      </w:r>
      <w:r w:rsidRPr="000C6015">
        <w:rPr>
          <w:sz w:val="24"/>
          <w:szCs w:val="24"/>
        </w:rPr>
        <w:t xml:space="preserve"> в. </w:t>
      </w:r>
      <w:r w:rsidRPr="000C6015">
        <w:rPr>
          <w:i/>
          <w:sz w:val="24"/>
          <w:szCs w:val="24"/>
        </w:rPr>
        <w:t xml:space="preserve">Изменение взглядов на природу и общество на рубеже </w:t>
      </w:r>
      <w:r w:rsidRPr="000C6015">
        <w:rPr>
          <w:i/>
          <w:sz w:val="24"/>
          <w:szCs w:val="24"/>
          <w:lang w:val="en-US"/>
        </w:rPr>
        <w:t>XIX</w:t>
      </w:r>
      <w:r w:rsidRPr="000C6015">
        <w:rPr>
          <w:i/>
          <w:sz w:val="24"/>
          <w:szCs w:val="24"/>
        </w:rPr>
        <w:t>-ХХ вв.</w:t>
      </w:r>
      <w:r w:rsidRPr="000C6015">
        <w:rPr>
          <w:sz w:val="24"/>
          <w:szCs w:val="24"/>
        </w:rPr>
        <w:t xml:space="preserve"> </w:t>
      </w:r>
      <w:r w:rsidRPr="000C6015">
        <w:rPr>
          <w:i/>
          <w:sz w:val="24"/>
          <w:szCs w:val="24"/>
        </w:rPr>
        <w:t xml:space="preserve">Демократизация образования. </w:t>
      </w:r>
      <w:r w:rsidRPr="000C6015">
        <w:rPr>
          <w:sz w:val="24"/>
          <w:szCs w:val="24"/>
        </w:rPr>
        <w:t xml:space="preserve">Изменения в быту. Градостроительство. Развитие транспорта и средств связи. </w:t>
      </w:r>
    </w:p>
    <w:p w:rsidR="009A5A93" w:rsidRPr="000C6015" w:rsidRDefault="009A5A93" w:rsidP="009A5A93">
      <w:pPr>
        <w:pStyle w:val="aa"/>
        <w:ind w:firstLine="709"/>
        <w:rPr>
          <w:sz w:val="24"/>
          <w:szCs w:val="24"/>
        </w:rPr>
      </w:pPr>
      <w:r w:rsidRPr="000C6015">
        <w:rPr>
          <w:sz w:val="24"/>
          <w:szCs w:val="24"/>
        </w:rPr>
        <w:t xml:space="preserve">Основные течения в художественной культуре </w:t>
      </w:r>
      <w:r w:rsidRPr="000C6015">
        <w:rPr>
          <w:sz w:val="24"/>
          <w:szCs w:val="24"/>
          <w:lang w:val="en-US"/>
        </w:rPr>
        <w:t>XIX</w:t>
      </w:r>
      <w:r w:rsidRPr="000C6015">
        <w:rPr>
          <w:sz w:val="24"/>
          <w:szCs w:val="24"/>
        </w:rPr>
        <w:t xml:space="preserve"> – начала ХХ вв. (романтизм, реализм, модерн, символизм, авангардизм). </w:t>
      </w:r>
      <w:r w:rsidRPr="000C6015">
        <w:rPr>
          <w:i/>
          <w:sz w:val="24"/>
          <w:szCs w:val="24"/>
        </w:rPr>
        <w:t xml:space="preserve">Рождение кинематографа. </w:t>
      </w:r>
    </w:p>
    <w:p w:rsidR="009A5A93" w:rsidRPr="000C6015" w:rsidRDefault="009A5A93" w:rsidP="009A5A93">
      <w:pPr>
        <w:pStyle w:val="aa"/>
        <w:ind w:firstLine="709"/>
        <w:rPr>
          <w:sz w:val="24"/>
          <w:szCs w:val="24"/>
        </w:rPr>
      </w:pPr>
      <w:r w:rsidRPr="000C6015">
        <w:rPr>
          <w:sz w:val="24"/>
          <w:szCs w:val="24"/>
        </w:rPr>
        <w:t xml:space="preserve">Духовный кризис индустриального общества на рубеже </w:t>
      </w:r>
      <w:r w:rsidRPr="000C6015">
        <w:rPr>
          <w:sz w:val="24"/>
          <w:szCs w:val="24"/>
          <w:lang w:val="en-US"/>
        </w:rPr>
        <w:t>XIX</w:t>
      </w:r>
      <w:r w:rsidRPr="000C6015">
        <w:rPr>
          <w:sz w:val="24"/>
          <w:szCs w:val="24"/>
        </w:rPr>
        <w:t xml:space="preserve">-ХХ вв. Декаданс. </w:t>
      </w:r>
    </w:p>
    <w:p w:rsidR="00DD6925" w:rsidRDefault="00DD6925" w:rsidP="009B4316">
      <w:pPr>
        <w:tabs>
          <w:tab w:val="left" w:pos="3818"/>
        </w:tabs>
        <w:rPr>
          <w:b/>
          <w:i/>
          <w:sz w:val="28"/>
          <w:szCs w:val="28"/>
        </w:rPr>
      </w:pPr>
    </w:p>
    <w:p w:rsidR="0048666F" w:rsidRDefault="009B4316" w:rsidP="009B4316">
      <w:pPr>
        <w:tabs>
          <w:tab w:val="left" w:pos="3818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9B4316" w:rsidRDefault="009B4316" w:rsidP="009B4316">
      <w:pPr>
        <w:tabs>
          <w:tab w:val="left" w:pos="3818"/>
        </w:tabs>
        <w:rPr>
          <w:b/>
          <w:i/>
          <w:sz w:val="28"/>
          <w:szCs w:val="28"/>
        </w:rPr>
      </w:pPr>
    </w:p>
    <w:p w:rsidR="009B4316" w:rsidRDefault="009B4316" w:rsidP="009B4316">
      <w:pPr>
        <w:tabs>
          <w:tab w:val="left" w:pos="3818"/>
        </w:tabs>
        <w:rPr>
          <w:b/>
          <w:i/>
          <w:sz w:val="28"/>
          <w:szCs w:val="28"/>
        </w:rPr>
      </w:pPr>
    </w:p>
    <w:p w:rsidR="009B4316" w:rsidRDefault="009B4316" w:rsidP="009B4316">
      <w:pPr>
        <w:tabs>
          <w:tab w:val="left" w:pos="3818"/>
        </w:tabs>
        <w:rPr>
          <w:b/>
          <w:i/>
          <w:sz w:val="28"/>
          <w:szCs w:val="28"/>
        </w:rPr>
      </w:pPr>
    </w:p>
    <w:p w:rsidR="009B4316" w:rsidRDefault="009B4316" w:rsidP="009B4316">
      <w:pPr>
        <w:tabs>
          <w:tab w:val="left" w:pos="3818"/>
        </w:tabs>
        <w:rPr>
          <w:b/>
          <w:i/>
          <w:sz w:val="28"/>
          <w:szCs w:val="28"/>
        </w:rPr>
      </w:pPr>
    </w:p>
    <w:p w:rsidR="009B4316" w:rsidRDefault="009B4316" w:rsidP="009B4316">
      <w:pPr>
        <w:tabs>
          <w:tab w:val="left" w:pos="3818"/>
        </w:tabs>
        <w:rPr>
          <w:b/>
          <w:i/>
          <w:sz w:val="28"/>
          <w:szCs w:val="28"/>
        </w:rPr>
      </w:pPr>
    </w:p>
    <w:p w:rsidR="009B4316" w:rsidRDefault="009B4316" w:rsidP="009B4316">
      <w:pPr>
        <w:tabs>
          <w:tab w:val="left" w:pos="3818"/>
        </w:tabs>
        <w:rPr>
          <w:b/>
          <w:i/>
          <w:sz w:val="28"/>
          <w:szCs w:val="28"/>
        </w:rPr>
      </w:pPr>
    </w:p>
    <w:p w:rsidR="00DD6925" w:rsidRDefault="00DD6925" w:rsidP="009B4316">
      <w:pPr>
        <w:tabs>
          <w:tab w:val="left" w:pos="3818"/>
        </w:tabs>
        <w:rPr>
          <w:b/>
          <w:i/>
          <w:sz w:val="28"/>
          <w:szCs w:val="28"/>
        </w:rPr>
      </w:pPr>
    </w:p>
    <w:p w:rsidR="00DD6925" w:rsidRDefault="00DD6925" w:rsidP="009B4316">
      <w:pPr>
        <w:tabs>
          <w:tab w:val="left" w:pos="3818"/>
        </w:tabs>
        <w:rPr>
          <w:b/>
          <w:i/>
          <w:sz w:val="28"/>
          <w:szCs w:val="28"/>
        </w:rPr>
      </w:pPr>
    </w:p>
    <w:p w:rsidR="00DD6925" w:rsidRDefault="00DD6925" w:rsidP="009B4316">
      <w:pPr>
        <w:tabs>
          <w:tab w:val="left" w:pos="3818"/>
        </w:tabs>
        <w:rPr>
          <w:b/>
          <w:i/>
          <w:sz w:val="28"/>
          <w:szCs w:val="28"/>
        </w:rPr>
      </w:pPr>
    </w:p>
    <w:p w:rsidR="00DD6925" w:rsidRDefault="00DD6925" w:rsidP="009B4316">
      <w:pPr>
        <w:tabs>
          <w:tab w:val="left" w:pos="3818"/>
        </w:tabs>
        <w:rPr>
          <w:b/>
          <w:i/>
          <w:sz w:val="28"/>
          <w:szCs w:val="28"/>
        </w:rPr>
      </w:pPr>
    </w:p>
    <w:p w:rsidR="00DD6925" w:rsidRDefault="00DD6925" w:rsidP="009B4316">
      <w:pPr>
        <w:tabs>
          <w:tab w:val="left" w:pos="3818"/>
        </w:tabs>
        <w:rPr>
          <w:b/>
          <w:i/>
          <w:sz w:val="28"/>
          <w:szCs w:val="28"/>
        </w:rPr>
      </w:pPr>
    </w:p>
    <w:p w:rsidR="00DD6925" w:rsidRDefault="00DD6925" w:rsidP="009B4316">
      <w:pPr>
        <w:tabs>
          <w:tab w:val="left" w:pos="3818"/>
        </w:tabs>
        <w:rPr>
          <w:b/>
          <w:i/>
          <w:sz w:val="28"/>
          <w:szCs w:val="28"/>
        </w:rPr>
      </w:pPr>
    </w:p>
    <w:p w:rsidR="00DD6925" w:rsidRDefault="00DD6925" w:rsidP="009B4316">
      <w:pPr>
        <w:tabs>
          <w:tab w:val="left" w:pos="3818"/>
        </w:tabs>
        <w:rPr>
          <w:b/>
          <w:i/>
          <w:sz w:val="28"/>
          <w:szCs w:val="28"/>
        </w:rPr>
      </w:pPr>
    </w:p>
    <w:p w:rsidR="00DD6925" w:rsidRDefault="00DD6925" w:rsidP="009B4316">
      <w:pPr>
        <w:tabs>
          <w:tab w:val="left" w:pos="3818"/>
        </w:tabs>
        <w:rPr>
          <w:b/>
          <w:i/>
          <w:sz w:val="28"/>
          <w:szCs w:val="28"/>
        </w:rPr>
      </w:pPr>
    </w:p>
    <w:p w:rsidR="009B4316" w:rsidRDefault="009B4316" w:rsidP="009B4316">
      <w:pPr>
        <w:tabs>
          <w:tab w:val="left" w:pos="3818"/>
        </w:tabs>
        <w:rPr>
          <w:b/>
          <w:i/>
          <w:sz w:val="28"/>
          <w:szCs w:val="28"/>
        </w:rPr>
      </w:pPr>
    </w:p>
    <w:p w:rsidR="009B4316" w:rsidRDefault="009B4316" w:rsidP="009B4316">
      <w:pPr>
        <w:tabs>
          <w:tab w:val="left" w:pos="3818"/>
        </w:tabs>
        <w:rPr>
          <w:b/>
          <w:i/>
          <w:sz w:val="28"/>
          <w:szCs w:val="28"/>
        </w:rPr>
      </w:pPr>
    </w:p>
    <w:sectPr w:rsidR="009B4316" w:rsidSect="00CB358C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61" w:rsidRDefault="00516E61" w:rsidP="00F24709">
      <w:r>
        <w:separator/>
      </w:r>
    </w:p>
  </w:endnote>
  <w:endnote w:type="continuationSeparator" w:id="0">
    <w:p w:rsidR="00516E61" w:rsidRDefault="00516E61" w:rsidP="00F2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61" w:rsidRDefault="00516E61" w:rsidP="00F24709">
      <w:r>
        <w:separator/>
      </w:r>
    </w:p>
  </w:footnote>
  <w:footnote w:type="continuationSeparator" w:id="0">
    <w:p w:rsidR="00516E61" w:rsidRDefault="00516E61" w:rsidP="00F2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D2779"/>
    <w:multiLevelType w:val="hybridMultilevel"/>
    <w:tmpl w:val="50F2AE96"/>
    <w:lvl w:ilvl="0" w:tplc="2F8C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20B"/>
    <w:rsid w:val="00003B77"/>
    <w:rsid w:val="000337BF"/>
    <w:rsid w:val="00040F63"/>
    <w:rsid w:val="0006066F"/>
    <w:rsid w:val="000D7179"/>
    <w:rsid w:val="00105C46"/>
    <w:rsid w:val="001069FF"/>
    <w:rsid w:val="00181391"/>
    <w:rsid w:val="001D520B"/>
    <w:rsid w:val="0024273D"/>
    <w:rsid w:val="002A494F"/>
    <w:rsid w:val="002F2EC1"/>
    <w:rsid w:val="002F6736"/>
    <w:rsid w:val="00323AB6"/>
    <w:rsid w:val="00380252"/>
    <w:rsid w:val="003851BE"/>
    <w:rsid w:val="00402F56"/>
    <w:rsid w:val="0048666F"/>
    <w:rsid w:val="004B00B5"/>
    <w:rsid w:val="0051698A"/>
    <w:rsid w:val="00516E61"/>
    <w:rsid w:val="0055141E"/>
    <w:rsid w:val="0055290C"/>
    <w:rsid w:val="00561021"/>
    <w:rsid w:val="005963D6"/>
    <w:rsid w:val="005A60E2"/>
    <w:rsid w:val="005B69CB"/>
    <w:rsid w:val="00603FE7"/>
    <w:rsid w:val="0063274E"/>
    <w:rsid w:val="0063433E"/>
    <w:rsid w:val="006C5E74"/>
    <w:rsid w:val="006D7E2E"/>
    <w:rsid w:val="0070443E"/>
    <w:rsid w:val="00712795"/>
    <w:rsid w:val="00724C21"/>
    <w:rsid w:val="0073093B"/>
    <w:rsid w:val="007628F0"/>
    <w:rsid w:val="008332FC"/>
    <w:rsid w:val="008421D1"/>
    <w:rsid w:val="00863F75"/>
    <w:rsid w:val="00975EAF"/>
    <w:rsid w:val="0098461F"/>
    <w:rsid w:val="009A5A93"/>
    <w:rsid w:val="009A62CE"/>
    <w:rsid w:val="009B4316"/>
    <w:rsid w:val="009D30CB"/>
    <w:rsid w:val="009F2877"/>
    <w:rsid w:val="00A91E16"/>
    <w:rsid w:val="00BB3178"/>
    <w:rsid w:val="00BC181E"/>
    <w:rsid w:val="00BF3412"/>
    <w:rsid w:val="00C00CA1"/>
    <w:rsid w:val="00C620AE"/>
    <w:rsid w:val="00C67291"/>
    <w:rsid w:val="00C942BC"/>
    <w:rsid w:val="00CB358C"/>
    <w:rsid w:val="00CB4479"/>
    <w:rsid w:val="00CD28FD"/>
    <w:rsid w:val="00D120AB"/>
    <w:rsid w:val="00D225CA"/>
    <w:rsid w:val="00D45A5B"/>
    <w:rsid w:val="00DA0D0F"/>
    <w:rsid w:val="00DD2F93"/>
    <w:rsid w:val="00DD6925"/>
    <w:rsid w:val="00DF1255"/>
    <w:rsid w:val="00E369BB"/>
    <w:rsid w:val="00E56425"/>
    <w:rsid w:val="00E80462"/>
    <w:rsid w:val="00EB3DCB"/>
    <w:rsid w:val="00EE2F64"/>
    <w:rsid w:val="00EF3F2C"/>
    <w:rsid w:val="00F12B79"/>
    <w:rsid w:val="00F24709"/>
    <w:rsid w:val="00F33807"/>
    <w:rsid w:val="00FA0B40"/>
    <w:rsid w:val="00FB604D"/>
    <w:rsid w:val="00FE0C5B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6FDFC-8BF5-46F1-8429-B4F25C38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45A5B"/>
    <w:pPr>
      <w:ind w:left="720"/>
      <w:contextualSpacing/>
    </w:pPr>
  </w:style>
  <w:style w:type="paragraph" w:styleId="a5">
    <w:name w:val="No Spacing"/>
    <w:uiPriority w:val="1"/>
    <w:qFormat/>
    <w:rsid w:val="00D45A5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F247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47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63433E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634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71484-BBD6-4B12-B29B-FB980476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DNA7 X64</cp:lastModifiedBy>
  <cp:revision>28</cp:revision>
  <dcterms:created xsi:type="dcterms:W3CDTF">2018-08-02T19:48:00Z</dcterms:created>
  <dcterms:modified xsi:type="dcterms:W3CDTF">2021-04-29T09:24:00Z</dcterms:modified>
</cp:coreProperties>
</file>