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8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8"/>
          <w:lang w:eastAsia="ru-RU"/>
        </w:rPr>
        <w:t>Сведения о доступе к информационным системам и информационно</w:t>
      </w:r>
      <w:r w:rsidR="00025CE4">
        <w:rPr>
          <w:rFonts w:eastAsia="Times New Roman"/>
          <w:b/>
          <w:bCs/>
          <w:color w:val="000000"/>
          <w:sz w:val="28"/>
          <w:lang w:eastAsia="ru-RU"/>
        </w:rPr>
        <w:t>-телекоммуникационным сетям в МК</w:t>
      </w:r>
      <w:r w:rsidRPr="00025CE4">
        <w:rPr>
          <w:rFonts w:eastAsia="Times New Roman"/>
          <w:b/>
          <w:bCs/>
          <w:color w:val="000000"/>
          <w:sz w:val="28"/>
          <w:lang w:eastAsia="ru-RU"/>
        </w:rPr>
        <w:t>ОУ "</w:t>
      </w:r>
      <w:r w:rsidR="008D454A" w:rsidRPr="00025CE4">
        <w:rPr>
          <w:rFonts w:eastAsia="Times New Roman"/>
          <w:b/>
          <w:bCs/>
          <w:color w:val="000000"/>
          <w:sz w:val="28"/>
          <w:lang w:eastAsia="ru-RU"/>
        </w:rPr>
        <w:t>Унцукульская</w:t>
      </w:r>
      <w:r w:rsidRPr="00025CE4">
        <w:rPr>
          <w:rFonts w:eastAsia="Times New Roman"/>
          <w:b/>
          <w:bCs/>
          <w:color w:val="000000"/>
          <w:sz w:val="28"/>
          <w:lang w:eastAsia="ru-RU"/>
        </w:rPr>
        <w:t xml:space="preserve"> средняя общеобразовательная школа</w:t>
      </w:r>
      <w:r w:rsidR="00025CE4" w:rsidRPr="00025CE4">
        <w:rPr>
          <w:rFonts w:eastAsia="Times New Roman"/>
          <w:b/>
          <w:bCs/>
          <w:color w:val="000000"/>
          <w:sz w:val="28"/>
          <w:lang w:eastAsia="ru-RU"/>
        </w:rPr>
        <w:t xml:space="preserve"> №2</w:t>
      </w:r>
      <w:r w:rsidRPr="00025CE4">
        <w:rPr>
          <w:rFonts w:eastAsia="Times New Roman"/>
          <w:b/>
          <w:bCs/>
          <w:color w:val="000000"/>
          <w:sz w:val="28"/>
          <w:lang w:eastAsia="ru-RU"/>
        </w:rPr>
        <w:t xml:space="preserve"> им.</w:t>
      </w:r>
      <w:r w:rsidR="00025CE4" w:rsidRPr="00025CE4">
        <w:rPr>
          <w:rFonts w:eastAsia="Times New Roman"/>
          <w:b/>
          <w:bCs/>
          <w:color w:val="000000"/>
          <w:sz w:val="28"/>
          <w:lang w:eastAsia="ru-RU"/>
        </w:rPr>
        <w:t xml:space="preserve"> З. Алиева</w:t>
      </w:r>
      <w:r w:rsidRPr="00025CE4">
        <w:rPr>
          <w:rFonts w:eastAsia="Times New Roman"/>
          <w:b/>
          <w:bCs/>
          <w:color w:val="000000"/>
          <w:sz w:val="28"/>
          <w:lang w:eastAsia="ru-RU"/>
        </w:rPr>
        <w:t>"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В кабинете  информатики 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 xml:space="preserve"> 5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>  рабочих компьютеров — которые имеют выход в Интернет.  Договор на предоставление услуг связи (Интернет) заключен с 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 xml:space="preserve">компанией </w:t>
      </w:r>
      <w:r w:rsidR="00025CE4">
        <w:rPr>
          <w:rFonts w:eastAsia="Times New Roman"/>
          <w:b/>
          <w:bCs/>
          <w:color w:val="000000"/>
          <w:sz w:val="24"/>
          <w:lang w:val="en-US" w:eastAsia="ru-RU"/>
        </w:rPr>
        <w:t>IWT</w:t>
      </w:r>
      <w:r w:rsidR="00025CE4">
        <w:rPr>
          <w:rFonts w:eastAsia="Times New Roman"/>
          <w:b/>
          <w:bCs/>
          <w:color w:val="000000"/>
          <w:sz w:val="24"/>
          <w:lang w:eastAsia="ru-RU"/>
        </w:rPr>
        <w:t>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>  В школе установлен </w:t>
      </w:r>
      <w:r w:rsidRPr="00025CE4">
        <w:rPr>
          <w:rFonts w:eastAsia="Times New Roman"/>
          <w:b/>
          <w:bCs/>
          <w:color w:val="000000"/>
          <w:sz w:val="24"/>
          <w:lang w:eastAsia="ru-RU"/>
        </w:rPr>
        <w:t xml:space="preserve">фильтр </w:t>
      </w:r>
      <w:r w:rsidR="00025CE4">
        <w:rPr>
          <w:rFonts w:eastAsia="Times New Roman"/>
          <w:b/>
          <w:bCs/>
          <w:color w:val="000000"/>
          <w:sz w:val="24"/>
          <w:lang w:eastAsia="ru-RU"/>
        </w:rPr>
        <w:t xml:space="preserve"> </w:t>
      </w:r>
      <w:r w:rsidR="00025CE4">
        <w:rPr>
          <w:rFonts w:eastAsia="Times New Roman"/>
          <w:b/>
          <w:bCs/>
          <w:color w:val="000000"/>
          <w:sz w:val="24"/>
          <w:lang w:val="en-US" w:eastAsia="ru-RU"/>
        </w:rPr>
        <w:t>NET</w:t>
      </w:r>
      <w:r w:rsidR="00025CE4" w:rsidRPr="00025CE4">
        <w:rPr>
          <w:rFonts w:eastAsia="Times New Roman"/>
          <w:b/>
          <w:bCs/>
          <w:color w:val="000000"/>
          <w:sz w:val="24"/>
          <w:lang w:eastAsia="ru-RU"/>
        </w:rPr>
        <w:t xml:space="preserve"> </w:t>
      </w:r>
      <w:r w:rsidR="00025CE4">
        <w:rPr>
          <w:rFonts w:eastAsia="Times New Roman"/>
          <w:b/>
          <w:bCs/>
          <w:color w:val="000000"/>
          <w:sz w:val="24"/>
          <w:lang w:val="en-US" w:eastAsia="ru-RU"/>
        </w:rPr>
        <w:t>POLICE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Школьники имеют возможность работать в сети Интернет на уроках информатики и ежедневно в свободном доступе после 6 урока (с 14:00 до 16:00)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4475AC" w:rsidRPr="00025CE4" w:rsidRDefault="00172509" w:rsidP="004475AC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17"/>
          <w:lang w:eastAsia="ru-RU"/>
        </w:rPr>
      </w:pPr>
      <w:r w:rsidRPr="00172509">
        <w:rPr>
          <w:rFonts w:eastAsia="Times New Roman"/>
          <w:color w:val="000000"/>
          <w:sz w:val="24"/>
          <w:szCs w:val="17"/>
          <w:lang w:eastAsia="ru-RU"/>
        </w:rPr>
        <w:pict>
          <v:rect id="_x0000_i1025" style="width:467.75pt;height:.65pt" o:hralign="center" o:hrstd="t" o:hrnoshade="t" o:hr="t" fillcolor="#d6e37d" stroked="f"/>
        </w:pic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Правила использования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1. Общие положения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1.3. Использование сети Интернет в М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>К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ОУ 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>"Унцукульская СОШ №2"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подчинено следующим принципам: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соответствия образовательным целям;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содействия гармоничному формированию и развитию личности;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приобретения новых навыков и знаний;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расширения применяемого спектра учебных и наглядных пособий;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социализации личности, введения в информационное общество.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</w:r>
      <w:r w:rsidRPr="00025CE4">
        <w:rPr>
          <w:rFonts w:eastAsia="Times New Roman"/>
          <w:b/>
          <w:bCs/>
          <w:color w:val="000000"/>
          <w:sz w:val="24"/>
          <w:lang w:eastAsia="ru-RU"/>
        </w:rPr>
        <w:t>2. Организация использования сети Интернет в общеобразовательном учреждении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 2.2. Правила использования сети Интернет разрабатывается педагогическим советом ОУ 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lastRenderedPageBreak/>
        <w:t>на основе примерного регламента самостоятельно либо с привлечением внешних экспертов, в качестве которых могут выступать: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учителя других образовательных учреждений, имеющие опыт использования Интернета в образовательном процессе;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специалисты в области информационных технологий;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представители органов управления образованием;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родители обучающихся.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2.3. При разработке правил использования сети Интернет педагогический совет руководствуется: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законодательством Российской Федерации;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интересами обучающихся;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целями образовательного процесса.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2.5.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 При этом преподаватель: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наблюдает за использованием компьютера и сети Интернет обучающимися;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принимает меры по пресечению обращений к ресурсам, не имеющим отношения к образовательному процессу.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наблюдает за использованием компьютера и сети Интернет обучающимися;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принимает меры по пресечению обращений к ресурсам, не имеющих отношения к образовательному процессу;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lastRenderedPageBreak/>
        <w:t xml:space="preserve">случайный доступ к подобной информации, размещенной не на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интернет-ресурсах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ОУ.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 2.9. Принципы размещения информации на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интернет-ресурсах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ОУ призваны обеспечивать: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соблюдение действующего законодательства Российской Федерации, интересов и прав граждан;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защиту персональных данных обучающихся, учителей и других работников;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достоверность и корректность информации.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интернет-ресурсах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интернет-ресурсах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только с письменного согласия лица, чьи персональные данные размещаются.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</w:r>
      <w:r w:rsidRPr="00025CE4">
        <w:rPr>
          <w:rFonts w:eastAsia="Times New Roman"/>
          <w:b/>
          <w:bCs/>
          <w:color w:val="000000"/>
          <w:sz w:val="24"/>
          <w:lang w:eastAsia="ru-RU"/>
        </w:rPr>
        <w:t>3. Использование сети Интернет в образовательном учреждении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3.1. Использование сети Интернет в ОУ осуществляется, как правило, в целях образовательного процесса.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 3.2. Обучающемуся запрещается: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осуществлять любые сделки через Интернет;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осуществлять загрузки файлов на компьютер ОУ без специального разрешения;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распространять оскорбительную, не соответствующую действительности, порочащую других лиц информацию, угрозы.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  3.4.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4. Права, обязанности и ответственность пользователей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>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- Использование сети Интернет в ОУ осуществляется в целях образовательного процесса.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- К работе в сети Интернет допускаются лица прошедшие инструктаж и обязавшиеся соблюдать его.</w:t>
      </w:r>
    </w:p>
    <w:p w:rsidR="00025CE4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4"/>
          <w:lang w:eastAsia="ru-RU"/>
        </w:rPr>
      </w:pPr>
    </w:p>
    <w:p w:rsidR="00025CE4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4"/>
          <w:lang w:eastAsia="ru-RU"/>
        </w:rPr>
      </w:pPr>
    </w:p>
    <w:p w:rsidR="00025CE4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4"/>
          <w:lang w:eastAsia="ru-RU"/>
        </w:rPr>
      </w:pPr>
    </w:p>
    <w:p w:rsidR="00025CE4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4"/>
          <w:lang w:eastAsia="ru-RU"/>
        </w:rPr>
      </w:pPr>
    </w:p>
    <w:p w:rsidR="00025CE4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4"/>
          <w:lang w:eastAsia="ru-RU"/>
        </w:rPr>
      </w:pPr>
    </w:p>
    <w:p w:rsidR="00025CE4" w:rsidRDefault="00025CE4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sz w:val="24"/>
          <w:lang w:eastAsia="ru-RU"/>
        </w:rPr>
      </w:pP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lastRenderedPageBreak/>
        <w:t>Правила работы.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u w:val="single"/>
          <w:lang w:eastAsia="ru-RU"/>
        </w:rPr>
        <w:t>Пользователям запрещается: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1.        Осуществлять действия, запре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>щенные законодательством РФ и РД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>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2.        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 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1.        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2.        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3.        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4.        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5.       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6.        Включать, выключать и перезагружать компьютер без согласования с ответственным за организацию в ОУ работы сети Интернет и ограничению доступа.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7.        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8.        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9.        Осуществлять любые сделки через Интернет.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Пользователи несут ответственность: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1.        За содержание передаваемой, принимаемой и печатаемой информации.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2.        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lastRenderedPageBreak/>
        <w:t>Пользователи имеют право: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1.        Работать в сети Интернет в течение периода времени, определенного расписанием.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2.        Сохранять полученную информацию на съемном диске (дискете, CD-ROM,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флеш-накопителе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>).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3.        Размещать собственную информацию в сети Интернет на Интернет-ресурсах ОУ.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4.        Иметь учетную запись электронной почты на Интернет-ресурсах ОУ.</w:t>
      </w:r>
    </w:p>
    <w:p w:rsidR="004475AC" w:rsidRPr="00025CE4" w:rsidRDefault="00172509" w:rsidP="004475AC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17"/>
          <w:lang w:eastAsia="ru-RU"/>
        </w:rPr>
      </w:pPr>
      <w:r w:rsidRPr="00172509">
        <w:rPr>
          <w:rFonts w:eastAsia="Times New Roman"/>
          <w:color w:val="000000"/>
          <w:sz w:val="24"/>
          <w:szCs w:val="17"/>
          <w:lang w:eastAsia="ru-RU"/>
        </w:rPr>
        <w:pict>
          <v:rect id="_x0000_i1026" style="width:467.75pt;height:.65pt" o:hralign="center" o:hrstd="t" o:hrnoshade="t" o:hr="t" fillcolor="#d6e37d" stroked="f"/>
        </w:pic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b/>
          <w:bCs/>
          <w:color w:val="000000"/>
          <w:sz w:val="24"/>
          <w:lang w:eastAsia="ru-RU"/>
        </w:rPr>
        <w:t>Классификатор  информации, доступ к которой учащихся запрещен и разрешен</w:t>
      </w:r>
    </w:p>
    <w:p w:rsidR="004475AC" w:rsidRPr="00025CE4" w:rsidRDefault="004475AC" w:rsidP="004475A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17"/>
          <w:lang w:eastAsia="ru-RU"/>
        </w:rPr>
      </w:pPr>
      <w:r w:rsidRPr="00025CE4">
        <w:rPr>
          <w:rFonts w:eastAsia="Times New Roman"/>
          <w:color w:val="000000"/>
          <w:sz w:val="24"/>
          <w:szCs w:val="17"/>
          <w:lang w:eastAsia="ru-RU"/>
        </w:rPr>
        <w:t>Пропаганда войны, разжигание ненависти и вражды, пропаганда порнографии и антиобщественного поведения: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информация, направленная на пропаганду войны, разжигание национальной, расовой или религиозной ненависти и вражды;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информация, пропагандирующая порнографию, культ насилия и жестокости, наркоманию, токсикоманию, антиобщественное поведение.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2. Злоупотребление свободой СМИ /экстремизм: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3. Злоупотребление свободой СМИ / наркотические средства: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  -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прекурсоров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прекурсоров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>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4. Злоупотребление свободой СМИ / информация с ограниченным доступом: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  - сведения о специальных средствах, технических приемах и тактике проведения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контртеррористической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операции.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5. Злоупотребление свободой СМИ / скрытое воздействие 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6. Экстремистские материалы или экстремистская деятельность (экстремизм):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  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</w:t>
      </w:r>
      <w:proofErr w:type="spellStart"/>
      <w:r w:rsidRPr="00025CE4">
        <w:rPr>
          <w:rFonts w:eastAsia="Times New Roman"/>
          <w:color w:val="000000"/>
          <w:sz w:val="24"/>
          <w:szCs w:val="17"/>
          <w:lang w:eastAsia="ru-RU"/>
        </w:rPr>
        <w:t>частичноеуничтожение</w:t>
      </w:r>
      <w:proofErr w:type="spellEnd"/>
      <w:r w:rsidRPr="00025CE4">
        <w:rPr>
          <w:rFonts w:eastAsia="Times New Roman"/>
          <w:color w:val="000000"/>
          <w:sz w:val="24"/>
          <w:szCs w:val="17"/>
          <w:lang w:eastAsia="ru-RU"/>
        </w:rPr>
        <w:t xml:space="preserve"> какой-либо этнической, социальной, расовой, национальной или религиозной группы;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насильственное изменение основ конституционного строя и нарушение целостности Российской Федерации;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подрыв безопасности Российской Федерации;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захват или присвоение властных полномочий;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создание незаконных вооруженных формирований;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 xml:space="preserve">     - осуществление террористической деятельности либо публичное оправдание 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lastRenderedPageBreak/>
        <w:t>терроризма;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унижение национального достоинства;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</w:t>
      </w:r>
      <w:r w:rsidR="00025CE4">
        <w:rPr>
          <w:rFonts w:eastAsia="Times New Roman"/>
          <w:color w:val="000000"/>
          <w:sz w:val="24"/>
          <w:szCs w:val="17"/>
          <w:lang w:eastAsia="ru-RU"/>
        </w:rPr>
        <w:t xml:space="preserve"> 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t>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7. Вредоносные программы 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8. Преступления: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клевета (распространение заведомо ложных сведений, порочащих честь и достоинство другого лица или подрывающих его репутацию);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оскорбление (унижение чести и достоинства другого лица, выраженное в неприлично форме);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публичные призывы к осуществлению террористической деятельности или публичное оправдание терроризма;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склонение к потреблению наркотических средств и психотропных веществ;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незаконное распространение или рекламирование порнографических материалов;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публичные призывы к осуществлению экстремистской деятельности;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  - публичные призывы к развязыванию агрессивной войны.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9. Ненадлежащая реклама: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содержащая рекламу алкогольной продукции и табачных изделий.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10. Информация с ограниченным доступом:</w:t>
      </w:r>
      <w:r w:rsidRPr="00025CE4">
        <w:rPr>
          <w:rFonts w:eastAsia="Times New Roman"/>
          <w:color w:val="000000"/>
          <w:sz w:val="24"/>
          <w:szCs w:val="17"/>
          <w:lang w:eastAsia="ru-RU"/>
        </w:rPr>
        <w:br/>
        <w:t>    - информация, составляющая государственную, коммерческую, служебную или иную специально охраняемую законом тайну.</w:t>
      </w:r>
    </w:p>
    <w:p w:rsidR="00C04C30" w:rsidRPr="00025CE4" w:rsidRDefault="00C04C30">
      <w:pPr>
        <w:rPr>
          <w:sz w:val="22"/>
        </w:rPr>
      </w:pPr>
    </w:p>
    <w:sectPr w:rsidR="00C04C30" w:rsidRPr="00025CE4" w:rsidSect="00025CE4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4475AC"/>
    <w:rsid w:val="00025CE4"/>
    <w:rsid w:val="00172509"/>
    <w:rsid w:val="004475AC"/>
    <w:rsid w:val="00617104"/>
    <w:rsid w:val="008D454A"/>
    <w:rsid w:val="00AD2728"/>
    <w:rsid w:val="00BD5EE1"/>
    <w:rsid w:val="00C04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333333"/>
        <w:sz w:val="15"/>
        <w:szCs w:val="15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30"/>
  </w:style>
  <w:style w:type="paragraph" w:styleId="1">
    <w:name w:val="heading 1"/>
    <w:basedOn w:val="a"/>
    <w:link w:val="10"/>
    <w:uiPriority w:val="9"/>
    <w:qFormat/>
    <w:rsid w:val="00447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5AC"/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47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75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2547</Words>
  <Characters>14523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zamVR</dc:creator>
  <cp:lastModifiedBy>User</cp:lastModifiedBy>
  <cp:revision>2</cp:revision>
  <cp:lastPrinted>2017-10-20T07:23:00Z</cp:lastPrinted>
  <dcterms:created xsi:type="dcterms:W3CDTF">2017-10-20T09:26:00Z</dcterms:created>
  <dcterms:modified xsi:type="dcterms:W3CDTF">2017-10-20T09:26:00Z</dcterms:modified>
</cp:coreProperties>
</file>