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CF" w:rsidRDefault="009522CF" w:rsidP="00A31E4D">
      <w:pPr>
        <w:rPr>
          <w:b/>
        </w:rPr>
      </w:pPr>
      <w:r>
        <w:rPr>
          <w:b/>
        </w:rPr>
        <w:t xml:space="preserve">                          </w:t>
      </w:r>
      <w:r w:rsidR="00A31E4D" w:rsidRPr="008B1F04">
        <w:rPr>
          <w:b/>
        </w:rPr>
        <w:t xml:space="preserve">Аннотация к рабочей программе по английскому языку </w:t>
      </w:r>
      <w:r>
        <w:rPr>
          <w:b/>
        </w:rPr>
        <w:t xml:space="preserve"> </w:t>
      </w:r>
    </w:p>
    <w:p w:rsidR="00A31E4D" w:rsidRPr="005F1A6E" w:rsidRDefault="009522CF" w:rsidP="00A31E4D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A31E4D" w:rsidRPr="005F1A6E">
        <w:rPr>
          <w:b/>
        </w:rPr>
        <w:t>5 класс</w:t>
      </w:r>
    </w:p>
    <w:p w:rsidR="00A31E4D" w:rsidRDefault="00A31E4D" w:rsidP="00A31E4D">
      <w:r>
        <w:t>УМК: Английский язык. Серия «Новый курс английского языка для российских школ»: 1й год обучения.</w:t>
      </w:r>
    </w:p>
    <w:p w:rsidR="00A31E4D" w:rsidRDefault="00A31E4D" w:rsidP="00A31E4D">
      <w:r>
        <w:t>Планирование составлено на основе программы по иностранному языку, опубли</w:t>
      </w:r>
      <w:r w:rsidR="00060827">
        <w:t xml:space="preserve">кованной в Сборнике нормативных </w:t>
      </w:r>
      <w:r>
        <w:t>документов МО РФ «Иностранный язык». Федеральный компонент Государственного стандарта, издательство Дрофа, 2016</w:t>
      </w:r>
      <w:r w:rsidR="00060827">
        <w:t xml:space="preserve"> год издания, </w:t>
      </w:r>
      <w:r>
        <w:t xml:space="preserve">авторской программы Афанасьевой О.В. Английский язык. Серия «Новый курс английского языка </w:t>
      </w:r>
      <w:r w:rsidR="00060827">
        <w:t xml:space="preserve">для российских школ»: 1-5-й год </w:t>
      </w:r>
      <w:r>
        <w:t>обучения. М.: Дрофа, 2010 и с учетом положений Федерального компонента государственного</w:t>
      </w:r>
      <w:r w:rsidR="00060827">
        <w:t xml:space="preserve"> стандарта общего образования в </w:t>
      </w:r>
      <w:r>
        <w:t>общеобразовательных учреждениях.</w:t>
      </w:r>
    </w:p>
    <w:p w:rsidR="00A31E4D" w:rsidRDefault="00A31E4D" w:rsidP="00A31E4D">
      <w:r>
        <w:t xml:space="preserve">Учебно-методический комплект по английскому языку для 5 класса О.В. Афанасьевой, </w:t>
      </w:r>
      <w:r w:rsidR="00060827">
        <w:t xml:space="preserve">И.В. Михеевой «Английский язык» </w:t>
      </w:r>
      <w:r>
        <w:t>предназначен для базового курса обучения и обеспечивает достижение учащимися государственных ст</w:t>
      </w:r>
      <w:r w:rsidR="00060827">
        <w:t xml:space="preserve">андартов в овладении английским </w:t>
      </w:r>
      <w:r>
        <w:t>языком, курс рассчитан на 5 лет обучения (5-9 классы).</w:t>
      </w:r>
    </w:p>
    <w:p w:rsidR="00A31E4D" w:rsidRDefault="00A31E4D" w:rsidP="00A31E4D">
      <w:r>
        <w:t>Рабочая программа рассчитана на 102 учебных часа из расчета 3 часа в неделю в соот</w:t>
      </w:r>
      <w:r w:rsidR="00060827">
        <w:t xml:space="preserve">ветствии с Федеральным базисным </w:t>
      </w:r>
      <w:r>
        <w:t>учебным планом для общеобразовательных учреждений.</w:t>
      </w:r>
    </w:p>
    <w:p w:rsidR="00A31E4D" w:rsidRDefault="00A31E4D" w:rsidP="00A31E4D">
      <w:proofErr w:type="gramStart"/>
      <w:r>
        <w:t>Данный</w:t>
      </w:r>
      <w:proofErr w:type="gramEnd"/>
      <w:r>
        <w:t xml:space="preserve"> УМК соответствует требованиям учебной программы к формированию ком</w:t>
      </w:r>
      <w:r w:rsidR="00060827">
        <w:t>плексных коммуникативных умений</w:t>
      </w:r>
      <w:r>
        <w:t>учащихся на начальном этапе обучения английскому языку и включает в себя компоненты федераль</w:t>
      </w:r>
      <w:r w:rsidR="00060827">
        <w:t xml:space="preserve">ного государственного стандарта </w:t>
      </w:r>
      <w:r>
        <w:t>общего образования по иностранному языку. Все составные части этого УМК имеют гриф «Допущено Министерством образования РФ»</w:t>
      </w:r>
    </w:p>
    <w:p w:rsidR="00A31E4D" w:rsidRDefault="00A31E4D" w:rsidP="00A31E4D">
      <w:r>
        <w:t>5 класс</w:t>
      </w:r>
    </w:p>
    <w:p w:rsidR="00A31E4D" w:rsidRDefault="00A31E4D" w:rsidP="00A31E4D">
      <w:r>
        <w:t>Учебно-методический комплект включает в себя:</w:t>
      </w:r>
    </w:p>
    <w:p w:rsidR="00A31E4D" w:rsidRDefault="00A31E4D" w:rsidP="00A31E4D">
      <w:r>
        <w:t xml:space="preserve">1. Учебник «Английский язык»: 1-й год обучения. 5 </w:t>
      </w:r>
      <w:proofErr w:type="spellStart"/>
      <w:r>
        <w:t>кл</w:t>
      </w:r>
      <w:proofErr w:type="spellEnd"/>
      <w:r>
        <w:t>.: учебник для общеобразовательных учреждений / О. В. Афанасьева, И.</w:t>
      </w:r>
    </w:p>
    <w:p w:rsidR="00A31E4D" w:rsidRDefault="00A31E4D" w:rsidP="00A31E4D">
      <w:r>
        <w:t>В. Михеева. – М.: Дрофа, 2016.</w:t>
      </w:r>
    </w:p>
    <w:p w:rsidR="00A31E4D" w:rsidRDefault="00A31E4D" w:rsidP="00A31E4D">
      <w:r>
        <w:t xml:space="preserve">2. «Английский язык». Серия «Новый курс английского языка для российских школ». 1-й год обучения. 5 </w:t>
      </w:r>
      <w:proofErr w:type="spellStart"/>
      <w:r>
        <w:t>кл</w:t>
      </w:r>
      <w:proofErr w:type="spellEnd"/>
      <w:r>
        <w:t>.: рабочая тетрадь</w:t>
      </w:r>
    </w:p>
    <w:p w:rsidR="00A31E4D" w:rsidRDefault="00A31E4D" w:rsidP="00A31E4D">
      <w:r>
        <w:t>№1,2 / О. В. Афанасьева, И. В. Михеева. – М.: Дрофа, 2009.</w:t>
      </w:r>
    </w:p>
    <w:p w:rsidR="00A31E4D" w:rsidRDefault="00A31E4D" w:rsidP="00A31E4D">
      <w:r>
        <w:t xml:space="preserve">3. «Английский язык». Серия «Новый курс английского языка для российских школ». 1-й год обучения. 5 </w:t>
      </w:r>
      <w:proofErr w:type="spellStart"/>
      <w:r>
        <w:t>кл</w:t>
      </w:r>
      <w:proofErr w:type="spellEnd"/>
      <w:r>
        <w:t>.: аудиодиск/ О. В.</w:t>
      </w:r>
    </w:p>
    <w:p w:rsidR="00A31E4D" w:rsidRDefault="00A31E4D" w:rsidP="00A31E4D">
      <w:r>
        <w:t>Афанасьева, И. В. Михеева. – М.: Дрофа, 2016.</w:t>
      </w:r>
    </w:p>
    <w:p w:rsidR="00A31E4D" w:rsidRDefault="00A31E4D" w:rsidP="00A31E4D">
      <w:r>
        <w:t xml:space="preserve">4. Афанасьева О.В. Новый курс английского языка для российских школ. 1-й год обучения. 5 </w:t>
      </w:r>
      <w:proofErr w:type="spellStart"/>
      <w:r>
        <w:t>кл</w:t>
      </w:r>
      <w:proofErr w:type="spellEnd"/>
      <w:r>
        <w:t>.: книга для учителя/ О.В.</w:t>
      </w:r>
    </w:p>
    <w:p w:rsidR="00A31E4D" w:rsidRDefault="00A31E4D" w:rsidP="00A31E4D">
      <w:r>
        <w:t>Афанасьева, И.В. Михеева. – М.: Дрофа, 2016. – 245 с.</w:t>
      </w:r>
    </w:p>
    <w:p w:rsidR="00A31E4D" w:rsidRDefault="00A31E4D" w:rsidP="00A31E4D">
      <w:r>
        <w:t>Тематическое планирование:</w:t>
      </w:r>
    </w:p>
    <w:p w:rsidR="00A31E4D" w:rsidRDefault="00A31E4D" w:rsidP="00A31E4D">
      <w:r>
        <w:t>Тема №1: Знакомство. Английский язык и его распространение в мире (12 часов)</w:t>
      </w:r>
    </w:p>
    <w:p w:rsidR="00A31E4D" w:rsidRDefault="00105B44" w:rsidP="00A31E4D">
      <w:r>
        <w:t xml:space="preserve">Тема №2: Мир вокруг </w:t>
      </w:r>
      <w:proofErr w:type="spellStart"/>
      <w:r>
        <w:t>наc</w:t>
      </w:r>
      <w:proofErr w:type="spellEnd"/>
      <w:r>
        <w:t>.</w:t>
      </w:r>
    </w:p>
    <w:p w:rsidR="00A31E4D" w:rsidRDefault="00105B44" w:rsidP="00A31E4D">
      <w:r>
        <w:t>Тема №3: Семья.</w:t>
      </w:r>
    </w:p>
    <w:p w:rsidR="00A31E4D" w:rsidRDefault="00A31E4D" w:rsidP="00A31E4D">
      <w:r>
        <w:lastRenderedPageBreak/>
        <w:t xml:space="preserve">Тема № </w:t>
      </w:r>
      <w:r w:rsidR="00105B44">
        <w:t>4: Города и страны.</w:t>
      </w:r>
    </w:p>
    <w:p w:rsidR="00A31E4D" w:rsidRDefault="00A31E4D" w:rsidP="00A31E4D">
      <w:r>
        <w:t>Тема № 5</w:t>
      </w:r>
      <w:r w:rsidR="00105B44">
        <w:t>: Время. Часы. Минуты.</w:t>
      </w:r>
    </w:p>
    <w:p w:rsidR="00A31E4D" w:rsidRDefault="00A31E4D" w:rsidP="00A31E4D">
      <w:r>
        <w:t>Тема</w:t>
      </w:r>
      <w:r w:rsidR="00105B44">
        <w:t xml:space="preserve"> № 6: Цвет вокруг нас.</w:t>
      </w:r>
    </w:p>
    <w:p w:rsidR="00A31E4D" w:rsidRDefault="00A31E4D" w:rsidP="00A31E4D">
      <w:r>
        <w:t>Тема № 7: Описание внешности. Празднование дня</w:t>
      </w:r>
      <w:r w:rsidR="00105B44">
        <w:t xml:space="preserve"> рождения. Дни недели.</w:t>
      </w:r>
    </w:p>
    <w:p w:rsidR="008B1F04" w:rsidRDefault="00A31E4D" w:rsidP="00A31E4D">
      <w:r>
        <w:t>Тема № 8: Профессии. Мой де</w:t>
      </w:r>
      <w:r w:rsidR="00105B44">
        <w:t>нь. Человек и его дом.</w:t>
      </w:r>
    </w:p>
    <w:p w:rsidR="00976DBD" w:rsidRDefault="00976DBD" w:rsidP="00976DBD"/>
    <w:p w:rsidR="00976DBD" w:rsidRPr="00976DBD" w:rsidRDefault="009522CF" w:rsidP="00976DBD">
      <w:pPr>
        <w:rPr>
          <w:b/>
        </w:rPr>
      </w:pPr>
      <w:r>
        <w:rPr>
          <w:b/>
        </w:rPr>
        <w:t xml:space="preserve">                     </w:t>
      </w:r>
      <w:r w:rsidR="00976DBD" w:rsidRPr="00976DBD">
        <w:rPr>
          <w:b/>
        </w:rPr>
        <w:t xml:space="preserve">Аннотация к рабочей программе по английскому языку </w:t>
      </w:r>
    </w:p>
    <w:p w:rsidR="00976DBD" w:rsidRPr="00976DBD" w:rsidRDefault="009522CF" w:rsidP="00976DBD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="00976DBD" w:rsidRPr="00976DBD">
        <w:rPr>
          <w:b/>
        </w:rPr>
        <w:t>8 класс</w:t>
      </w:r>
    </w:p>
    <w:p w:rsidR="00105B44" w:rsidRDefault="00976DBD" w:rsidP="00A31E4D">
      <w:r w:rsidRPr="00976DBD">
        <w:t xml:space="preserve">УМК: Английский язык. </w:t>
      </w:r>
      <w:r>
        <w:t>« Английский шаг за шагом».</w:t>
      </w:r>
    </w:p>
    <w:p w:rsidR="00976DBD" w:rsidRDefault="00976DBD" w:rsidP="00A31E4D">
      <w:r w:rsidRPr="00976DBD">
        <w:t>Рабочая программа учебн</w:t>
      </w:r>
      <w:r>
        <w:t>ого предмета «Английский язык, 8</w:t>
      </w:r>
      <w:r w:rsidRPr="00976DBD">
        <w:t xml:space="preserve"> класс» составлена в соответствии с требованиями федерального компонента государственного стандарта общего образования и примерной программы для общеобразовательных учебных заведений «Иностранный язык», а также на основе программы, разработанной </w:t>
      </w:r>
      <w:proofErr w:type="spellStart"/>
      <w:r w:rsidRPr="00976DBD">
        <w:t>Бонк</w:t>
      </w:r>
      <w:proofErr w:type="spellEnd"/>
      <w:r w:rsidRPr="00976DBD">
        <w:t xml:space="preserve"> Н. А., Левина И. И., </w:t>
      </w:r>
      <w:proofErr w:type="spellStart"/>
      <w:r w:rsidRPr="00976DBD">
        <w:t>Бонк</w:t>
      </w:r>
      <w:proofErr w:type="spellEnd"/>
      <w:r w:rsidRPr="00976DBD">
        <w:t xml:space="preserve"> И. А. </w:t>
      </w:r>
      <w:r w:rsidR="00DD1E49">
        <w:t xml:space="preserve">для </w:t>
      </w:r>
      <w:r w:rsidRPr="00976DBD">
        <w:t>общеобразовательных учреждений</w:t>
      </w:r>
      <w:r w:rsidR="00DD1E49">
        <w:t xml:space="preserve">. </w:t>
      </w:r>
    </w:p>
    <w:p w:rsidR="00824A63" w:rsidRDefault="00DD1E49" w:rsidP="00A31E4D">
      <w:r>
        <w:t>Учебник представляет с собой начальный курс английского языка (1-я часть комплекса), в основу которого положен методически новый принцип обучения. Дозированное введение фонетико-орфоэпического материала с немедленным его закреплением служит базой для интенсивного накопления активной лексики, речевых стереотипов, грамматических структур и обеспечивает высокое качество усвоения. Тексты и упражнения построены на речевых образцах современного английского языка.</w:t>
      </w:r>
    </w:p>
    <w:p w:rsidR="00DD1E49" w:rsidRDefault="00824A63" w:rsidP="00A31E4D">
      <w:r>
        <w:t>В УМК по английскому языку для 8</w:t>
      </w:r>
      <w:r w:rsidR="00DD1E49" w:rsidRPr="00DD1E49">
        <w:t xml:space="preserve"> класса общеобразовательных учреждений входят:</w:t>
      </w:r>
    </w:p>
    <w:p w:rsidR="00824A63" w:rsidRDefault="00824A63" w:rsidP="00824A63">
      <w:pPr>
        <w:pStyle w:val="a3"/>
        <w:numPr>
          <w:ilvl w:val="0"/>
          <w:numId w:val="3"/>
        </w:numPr>
      </w:pPr>
      <w:r w:rsidRPr="00824A63">
        <w:t xml:space="preserve">Учебник авторов </w:t>
      </w:r>
      <w:proofErr w:type="spellStart"/>
      <w:r w:rsidRPr="00824A63">
        <w:t>Бонк</w:t>
      </w:r>
      <w:proofErr w:type="spellEnd"/>
      <w:r w:rsidRPr="00824A63">
        <w:t xml:space="preserve"> Н. А., Левина И. И., </w:t>
      </w:r>
      <w:proofErr w:type="spellStart"/>
      <w:r w:rsidRPr="00824A63">
        <w:t>Бонк</w:t>
      </w:r>
      <w:proofErr w:type="spellEnd"/>
      <w:r w:rsidRPr="00824A63">
        <w:t xml:space="preserve"> И. А.</w:t>
      </w:r>
      <w:r>
        <w:t xml:space="preserve">, </w:t>
      </w:r>
      <w:r w:rsidRPr="00824A63">
        <w:t>издательство «</w:t>
      </w:r>
      <w:proofErr w:type="spellStart"/>
      <w:r w:rsidRPr="00824A63">
        <w:t>Росмэн-Пресс</w:t>
      </w:r>
      <w:proofErr w:type="spellEnd"/>
      <w:r w:rsidRPr="00824A63">
        <w:t>»</w:t>
      </w:r>
      <w:r>
        <w:t>, 2001.</w:t>
      </w:r>
    </w:p>
    <w:p w:rsidR="00824A63" w:rsidRDefault="00824A63" w:rsidP="00824A63">
      <w:pPr>
        <w:pStyle w:val="a3"/>
        <w:numPr>
          <w:ilvl w:val="0"/>
          <w:numId w:val="3"/>
        </w:numPr>
      </w:pPr>
      <w:proofErr w:type="spellStart"/>
      <w:r>
        <w:t>Аудиоприложение</w:t>
      </w:r>
      <w:proofErr w:type="spellEnd"/>
      <w:r>
        <w:t>.</w:t>
      </w:r>
    </w:p>
    <w:p w:rsidR="00DD1E49" w:rsidRDefault="00DD1E49" w:rsidP="008B1F04">
      <w:pPr>
        <w:rPr>
          <w:b/>
        </w:rPr>
      </w:pPr>
    </w:p>
    <w:p w:rsidR="008B1F04" w:rsidRPr="008B1F04" w:rsidRDefault="008B1F04" w:rsidP="008B1F04">
      <w:pPr>
        <w:rPr>
          <w:b/>
        </w:rPr>
      </w:pPr>
      <w:r w:rsidRPr="008B1F04">
        <w:rPr>
          <w:b/>
        </w:rPr>
        <w:t>Аннотация к рабочей программе по английскому языку</w:t>
      </w:r>
    </w:p>
    <w:p w:rsidR="008B1F04" w:rsidRPr="008B1F04" w:rsidRDefault="009522CF" w:rsidP="008B1F04">
      <w:pPr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8B1F04" w:rsidRPr="008B1F04">
        <w:rPr>
          <w:b/>
        </w:rPr>
        <w:t>9 класс</w:t>
      </w:r>
    </w:p>
    <w:p w:rsidR="008B1F04" w:rsidRDefault="008B1F04" w:rsidP="008B1F04">
      <w:r>
        <w:t>Рабочая программа учебного предмета «Английский язык, 9 класс» составлена в соответствии с требованиями федерального компонента государственного стандарта общего образования и примерной программы для общеобразовательных учебных заведений «Иностранный язык», а также на основе программы, разработанной К.И. Кауфман, М.Ю. Кауфман для 5- 9 классов общеобразовательных учреждений.</w:t>
      </w:r>
    </w:p>
    <w:p w:rsidR="008B1F04" w:rsidRDefault="008B1F04" w:rsidP="008B1F04">
      <w:r>
        <w:t>В УМК по английскому языку для 9 класса общеобразовательных учреждений входят:</w:t>
      </w:r>
    </w:p>
    <w:p w:rsidR="008B1F04" w:rsidRDefault="008B1F04" w:rsidP="008B1F04">
      <w:r>
        <w:t> Учебник авторов К.И. Кауфман, М.Ю. Кауфман.</w:t>
      </w:r>
    </w:p>
    <w:p w:rsidR="008B1F04" w:rsidRDefault="008B1F04" w:rsidP="008B1F04">
      <w:r>
        <w:t> Книга для учителя авторов К.И. Кауфман, М.Ю. Кауфман.</w:t>
      </w:r>
    </w:p>
    <w:p w:rsidR="008B1F04" w:rsidRDefault="008B1F04" w:rsidP="008B1F04">
      <w:r>
        <w:t> Рабочая тетрадь в 2 частях авторов К.И. Кауфман, М.Ю. Кауфман.</w:t>
      </w:r>
    </w:p>
    <w:p w:rsidR="008B1F04" w:rsidRDefault="008B1F04" w:rsidP="008B1F04">
      <w:r>
        <w:t xml:space="preserve">Рабочая программа конкретизирует содержание предметных тем образовательного стандарта, дает распределение учебных часов по темам курса и рекомендует последовательность изучения </w:t>
      </w:r>
      <w:r>
        <w:lastRenderedPageBreak/>
        <w:t xml:space="preserve">тем и языкового материала с учетом логики учебного процесса, возрастных особенностей учащихся,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связей.</w:t>
      </w:r>
    </w:p>
    <w:p w:rsidR="008B1F04" w:rsidRDefault="008B1F04" w:rsidP="008B1F04">
      <w:r>
        <w:t xml:space="preserve">Рабочая программа обеспечивает развитие и совершенствование сформированной коммуникативной компетенции в говорении, </w:t>
      </w:r>
      <w:proofErr w:type="spellStart"/>
      <w:r>
        <w:t>аудировании</w:t>
      </w:r>
      <w:proofErr w:type="spellEnd"/>
      <w:r>
        <w:t>, чтении и письме, включающей языковую и социокультурную компетенции, а также развитие учебно-познавательной и компенсаторной компетенций.</w:t>
      </w:r>
    </w:p>
    <w:p w:rsidR="008B1F04" w:rsidRPr="008B1F04" w:rsidRDefault="008B1F04" w:rsidP="008B1F04">
      <w:pPr>
        <w:rPr>
          <w:b/>
        </w:rPr>
      </w:pPr>
      <w:r w:rsidRPr="008B1F04">
        <w:rPr>
          <w:b/>
        </w:rPr>
        <w:t>Тематическое содержание УМК “</w:t>
      </w:r>
      <w:proofErr w:type="spellStart"/>
      <w:r w:rsidRPr="008B1F04">
        <w:rPr>
          <w:b/>
        </w:rPr>
        <w:t>Happy</w:t>
      </w:r>
      <w:proofErr w:type="spellEnd"/>
      <w:r w:rsidRPr="008B1F04">
        <w:rPr>
          <w:b/>
        </w:rPr>
        <w:t xml:space="preserve"> </w:t>
      </w:r>
      <w:proofErr w:type="spellStart"/>
      <w:r w:rsidRPr="008B1F04">
        <w:rPr>
          <w:b/>
        </w:rPr>
        <w:t>English.ru</w:t>
      </w:r>
      <w:proofErr w:type="spellEnd"/>
      <w:r w:rsidRPr="008B1F04">
        <w:rPr>
          <w:b/>
        </w:rPr>
        <w:t>” 9:</w:t>
      </w:r>
    </w:p>
    <w:p w:rsidR="008B1F04" w:rsidRDefault="008B1F04" w:rsidP="008B1F04">
      <w:r>
        <w:t>1. Здравствуй, Америка!</w:t>
      </w:r>
    </w:p>
    <w:p w:rsidR="008B1F04" w:rsidRDefault="008B1F04" w:rsidP="008B1F04">
      <w:r>
        <w:t>2. Встречают по одѐжке.</w:t>
      </w:r>
    </w:p>
    <w:p w:rsidR="008B1F04" w:rsidRDefault="008B1F04" w:rsidP="008B1F04">
      <w:r>
        <w:t>3. Здоровье дороже денег.</w:t>
      </w:r>
    </w:p>
    <w:p w:rsidR="008B1F04" w:rsidRDefault="008B1F04" w:rsidP="008B1F04">
      <w:r>
        <w:t>4. Понимают ли тебя твои родители?</w:t>
      </w:r>
    </w:p>
    <w:p w:rsidR="008B1F04" w:rsidRDefault="008B1F04" w:rsidP="008B1F04">
      <w:r>
        <w:t>5. Вниз по Голливудскому бульвару.</w:t>
      </w:r>
    </w:p>
    <w:p w:rsidR="00105B44" w:rsidRPr="00824A63" w:rsidRDefault="008B1F04" w:rsidP="002836BF">
      <w:r>
        <w:t>6.Что ты собираешься делать лето</w:t>
      </w:r>
      <w:r w:rsidR="00824A63">
        <w:t>м?</w:t>
      </w:r>
      <w:bookmarkStart w:id="0" w:name="_GoBack"/>
      <w:bookmarkEnd w:id="0"/>
    </w:p>
    <w:p w:rsidR="005F1A6E" w:rsidRDefault="005F1A6E" w:rsidP="002836BF">
      <w:pPr>
        <w:rPr>
          <w:b/>
        </w:rPr>
      </w:pPr>
    </w:p>
    <w:p w:rsidR="002836BF" w:rsidRPr="002836BF" w:rsidRDefault="009522CF" w:rsidP="002836BF">
      <w:pPr>
        <w:rPr>
          <w:b/>
        </w:rPr>
      </w:pPr>
      <w:r>
        <w:rPr>
          <w:b/>
        </w:rPr>
        <w:t xml:space="preserve">                        </w:t>
      </w:r>
      <w:r w:rsidR="002836BF" w:rsidRPr="002836BF">
        <w:rPr>
          <w:b/>
        </w:rPr>
        <w:t>Аннотация к рабочей программе по английскому языку</w:t>
      </w:r>
    </w:p>
    <w:p w:rsidR="002836BF" w:rsidRPr="002836BF" w:rsidRDefault="009522CF" w:rsidP="002836BF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2836BF" w:rsidRPr="002836BF">
        <w:rPr>
          <w:b/>
        </w:rPr>
        <w:t>10 класс</w:t>
      </w:r>
    </w:p>
    <w:p w:rsidR="002836BF" w:rsidRDefault="002836BF" w:rsidP="002836BF">
      <w:r>
        <w:t>Программа разработана на основе Примерной программы по иностранным языкам для общеобразовательных учреждений. Дрофа - 2010»; программа курса</w:t>
      </w:r>
    </w:p>
    <w:p w:rsidR="002836BF" w:rsidRDefault="002836BF" w:rsidP="002836BF">
      <w:r>
        <w:t xml:space="preserve">английского языка «Счастливый </w:t>
      </w:r>
      <w:proofErr w:type="spellStart"/>
      <w:r>
        <w:t>английский</w:t>
      </w:r>
      <w:proofErr w:type="gramStart"/>
      <w:r>
        <w:t>.р</w:t>
      </w:r>
      <w:proofErr w:type="gramEnd"/>
      <w:r>
        <w:t>у</w:t>
      </w:r>
      <w:proofErr w:type="spellEnd"/>
      <w:r>
        <w:t>» для 10  класса общеобразовательных учреждений К.И. Кауфман, М. Ю. Кауфман (Обнинск. Титул. –</w:t>
      </w:r>
    </w:p>
    <w:p w:rsidR="002836BF" w:rsidRDefault="002836BF" w:rsidP="002836BF">
      <w:r>
        <w:t>2013г.)</w:t>
      </w:r>
    </w:p>
    <w:p w:rsidR="002836BF" w:rsidRDefault="002836BF" w:rsidP="002836BF">
      <w:r>
        <w:t xml:space="preserve"> Рабочая программа предназначена для изучения английского языка в 10 классе средней общеобразовательной школы по учебнику Кауфман К. И., Кауфман М. Ю. «Счастливый </w:t>
      </w:r>
      <w:proofErr w:type="spellStart"/>
      <w:r>
        <w:t>английский</w:t>
      </w:r>
      <w:proofErr w:type="gramStart"/>
      <w:r>
        <w:t>.р</w:t>
      </w:r>
      <w:proofErr w:type="gramEnd"/>
      <w:r>
        <w:t>у</w:t>
      </w:r>
      <w:proofErr w:type="spellEnd"/>
      <w:r>
        <w:t>». Учебник для 10 класса общеобразовательных учр</w:t>
      </w:r>
      <w:r w:rsidR="00105B44">
        <w:t>еждений. Обнинск. Титул. 2011г.</w:t>
      </w:r>
    </w:p>
    <w:p w:rsidR="002836BF" w:rsidRDefault="002836BF" w:rsidP="002836BF">
      <w:r>
        <w:t>Рабочая программа включает разделы</w:t>
      </w:r>
      <w:proofErr w:type="gramStart"/>
      <w:r>
        <w:t xml:space="preserve"> :</w:t>
      </w:r>
      <w:proofErr w:type="gramEnd"/>
      <w:r>
        <w:t xml:space="preserve"> пояснительную записку; цели и задачи курса, учебно- тематический план и содержание курса; о внесённых изменениях в программу и их обоснование; требования к уровню подготовки учащихся; формы контроля; учебно- методическое обеспечение; о преемственности использования УМК ; календарно- тематическое планирование.</w:t>
      </w:r>
    </w:p>
    <w:p w:rsidR="002836BF" w:rsidRPr="002836BF" w:rsidRDefault="002836BF" w:rsidP="002836BF">
      <w:pPr>
        <w:rPr>
          <w:b/>
        </w:rPr>
      </w:pPr>
      <w:r w:rsidRPr="002836BF">
        <w:rPr>
          <w:b/>
        </w:rPr>
        <w:t>УМК включает следующие компоненты:</w:t>
      </w:r>
    </w:p>
    <w:p w:rsidR="002836BF" w:rsidRDefault="002836BF" w:rsidP="002836BF">
      <w:pPr>
        <w:pStyle w:val="a3"/>
        <w:numPr>
          <w:ilvl w:val="0"/>
          <w:numId w:val="2"/>
        </w:numPr>
      </w:pPr>
      <w:r>
        <w:t>учебник,</w:t>
      </w:r>
    </w:p>
    <w:p w:rsidR="002836BF" w:rsidRDefault="002836BF" w:rsidP="002836BF">
      <w:pPr>
        <w:pStyle w:val="a3"/>
        <w:numPr>
          <w:ilvl w:val="0"/>
          <w:numId w:val="2"/>
        </w:numPr>
      </w:pPr>
      <w:r>
        <w:t>книга для учителя,</w:t>
      </w:r>
    </w:p>
    <w:p w:rsidR="002836BF" w:rsidRDefault="002836BF" w:rsidP="002836BF">
      <w:pPr>
        <w:pStyle w:val="a3"/>
        <w:numPr>
          <w:ilvl w:val="0"/>
          <w:numId w:val="2"/>
        </w:numPr>
      </w:pPr>
      <w:r>
        <w:t>2 рабочие тетради,</w:t>
      </w:r>
    </w:p>
    <w:p w:rsidR="002836BF" w:rsidRDefault="002836BF" w:rsidP="002836BF">
      <w:pPr>
        <w:pStyle w:val="a3"/>
        <w:numPr>
          <w:ilvl w:val="0"/>
          <w:numId w:val="2"/>
        </w:numPr>
      </w:pPr>
      <w:proofErr w:type="spellStart"/>
      <w:r>
        <w:t>аудиоприложение</w:t>
      </w:r>
      <w:proofErr w:type="spellEnd"/>
      <w:r>
        <w:t>.</w:t>
      </w:r>
    </w:p>
    <w:p w:rsidR="008B1F04" w:rsidRDefault="002836BF" w:rsidP="002836BF">
      <w:pPr>
        <w:rPr>
          <w:b/>
        </w:rPr>
      </w:pPr>
      <w:r w:rsidRPr="002836BF">
        <w:rPr>
          <w:b/>
        </w:rPr>
        <w:t>Тематическое сод</w:t>
      </w:r>
      <w:r>
        <w:rPr>
          <w:b/>
        </w:rPr>
        <w:t>ержание УМК “</w:t>
      </w:r>
      <w:proofErr w:type="spellStart"/>
      <w:r>
        <w:rPr>
          <w:b/>
        </w:rPr>
        <w:t>Happy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English.ru</w:t>
      </w:r>
      <w:proofErr w:type="spellEnd"/>
      <w:r>
        <w:rPr>
          <w:b/>
        </w:rPr>
        <w:t>” 10</w:t>
      </w:r>
      <w:r w:rsidRPr="002836BF">
        <w:rPr>
          <w:b/>
        </w:rPr>
        <w:t>:</w:t>
      </w:r>
    </w:p>
    <w:p w:rsidR="002836BF" w:rsidRPr="002836BF" w:rsidRDefault="002836BF" w:rsidP="002836BF">
      <w:pPr>
        <w:pStyle w:val="a3"/>
        <w:numPr>
          <w:ilvl w:val="0"/>
          <w:numId w:val="1"/>
        </w:numPr>
      </w:pPr>
      <w:r w:rsidRPr="002836BF">
        <w:t>Встреча с главными героями учебника.</w:t>
      </w:r>
    </w:p>
    <w:p w:rsidR="002836BF" w:rsidRPr="002836BF" w:rsidRDefault="002836BF" w:rsidP="002836BF">
      <w:pPr>
        <w:pStyle w:val="a3"/>
        <w:numPr>
          <w:ilvl w:val="0"/>
          <w:numId w:val="1"/>
        </w:numPr>
      </w:pPr>
      <w:r w:rsidRPr="002836BF">
        <w:t>Друзья на всю жизнь</w:t>
      </w:r>
    </w:p>
    <w:p w:rsidR="002836BF" w:rsidRPr="002836BF" w:rsidRDefault="002836BF" w:rsidP="002836BF">
      <w:pPr>
        <w:pStyle w:val="a3"/>
        <w:numPr>
          <w:ilvl w:val="0"/>
          <w:numId w:val="1"/>
        </w:numPr>
      </w:pPr>
      <w:r w:rsidRPr="002836BF">
        <w:t>Россия. Канада.</w:t>
      </w:r>
      <w:proofErr w:type="gramStart"/>
      <w:r w:rsidRPr="002836BF">
        <w:t xml:space="preserve"> .</w:t>
      </w:r>
      <w:proofErr w:type="gramEnd"/>
      <w:r w:rsidRPr="002836BF">
        <w:t>Австралия</w:t>
      </w:r>
    </w:p>
    <w:p w:rsidR="002836BF" w:rsidRPr="002836BF" w:rsidRDefault="002836BF" w:rsidP="002836BF">
      <w:pPr>
        <w:pStyle w:val="a3"/>
        <w:numPr>
          <w:ilvl w:val="0"/>
          <w:numId w:val="1"/>
        </w:numPr>
      </w:pPr>
      <w:r w:rsidRPr="002836BF">
        <w:t>Национальный парки Америки</w:t>
      </w:r>
    </w:p>
    <w:p w:rsidR="002836BF" w:rsidRPr="002836BF" w:rsidRDefault="002836BF" w:rsidP="002836BF">
      <w:pPr>
        <w:pStyle w:val="a3"/>
        <w:numPr>
          <w:ilvl w:val="0"/>
          <w:numId w:val="1"/>
        </w:numPr>
      </w:pPr>
      <w:r w:rsidRPr="002836BF">
        <w:t>Театр.</w:t>
      </w:r>
    </w:p>
    <w:p w:rsidR="002836BF" w:rsidRDefault="002836BF" w:rsidP="002836BF"/>
    <w:p w:rsidR="002836BF" w:rsidRDefault="002836BF" w:rsidP="008B1F04"/>
    <w:p w:rsidR="008B1F04" w:rsidRDefault="008B1F04" w:rsidP="008B1F04"/>
    <w:sectPr w:rsidR="008B1F04" w:rsidSect="0028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6EC8"/>
    <w:multiLevelType w:val="hybridMultilevel"/>
    <w:tmpl w:val="D1F0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084A"/>
    <w:multiLevelType w:val="hybridMultilevel"/>
    <w:tmpl w:val="A5ECC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345AF"/>
    <w:multiLevelType w:val="hybridMultilevel"/>
    <w:tmpl w:val="1D70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4D"/>
    <w:rsid w:val="00060827"/>
    <w:rsid w:val="000C2EA9"/>
    <w:rsid w:val="00105B44"/>
    <w:rsid w:val="002836BF"/>
    <w:rsid w:val="00287A27"/>
    <w:rsid w:val="005F1A6E"/>
    <w:rsid w:val="00824A63"/>
    <w:rsid w:val="008B1F04"/>
    <w:rsid w:val="009522CF"/>
    <w:rsid w:val="00976DBD"/>
    <w:rsid w:val="009A7A69"/>
    <w:rsid w:val="00A31E4D"/>
    <w:rsid w:val="00C92D33"/>
    <w:rsid w:val="00DD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5744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2017-10-25T09:45:00Z</dcterms:created>
  <dcterms:modified xsi:type="dcterms:W3CDTF">2017-10-25T09:45:00Z</dcterms:modified>
</cp:coreProperties>
</file>