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62" w:rsidRPr="00E46E62" w:rsidRDefault="00E46E62" w:rsidP="00E46E6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46E62">
        <w:rPr>
          <w:rFonts w:ascii="Arial" w:hAnsi="Arial" w:cs="Arial"/>
          <w:b/>
          <w:i/>
          <w:sz w:val="24"/>
          <w:szCs w:val="24"/>
        </w:rPr>
        <w:t>АННОТАЦИЯ К РАБОЧЕЙ ПРОГРАММЕ</w:t>
      </w:r>
    </w:p>
    <w:p w:rsidR="00E46E62" w:rsidRPr="00E46E62" w:rsidRDefault="00E46E62" w:rsidP="00E46E62">
      <w:pPr>
        <w:jc w:val="center"/>
        <w:rPr>
          <w:rFonts w:ascii="Arial" w:hAnsi="Arial" w:cs="Arial"/>
        </w:rPr>
      </w:pPr>
      <w:bookmarkStart w:id="0" w:name="_GoBack"/>
      <w:r w:rsidRPr="00E46E62">
        <w:rPr>
          <w:rFonts w:ascii="Arial" w:hAnsi="Arial" w:cs="Arial"/>
        </w:rPr>
        <w:t>по английскому языку</w:t>
      </w:r>
    </w:p>
    <w:p w:rsidR="00E46E62" w:rsidRPr="00E46E62" w:rsidRDefault="00E46E62" w:rsidP="00E46E62">
      <w:pPr>
        <w:jc w:val="center"/>
        <w:rPr>
          <w:rFonts w:ascii="Arial" w:hAnsi="Arial" w:cs="Arial"/>
        </w:rPr>
      </w:pPr>
      <w:r w:rsidRPr="00E46E62">
        <w:rPr>
          <w:rFonts w:ascii="Arial" w:hAnsi="Arial" w:cs="Arial"/>
        </w:rPr>
        <w:t>основное общее образование</w:t>
      </w:r>
      <w:r w:rsidRPr="00E46E62">
        <w:rPr>
          <w:rFonts w:ascii="Arial" w:hAnsi="Arial" w:cs="Arial"/>
        </w:rPr>
        <w:t xml:space="preserve"> </w:t>
      </w:r>
      <w:r w:rsidRPr="00E46E62">
        <w:rPr>
          <w:rFonts w:ascii="Arial" w:hAnsi="Arial" w:cs="Arial"/>
        </w:rPr>
        <w:t>6 класс,</w:t>
      </w:r>
    </w:p>
    <w:bookmarkEnd w:id="0"/>
    <w:p w:rsidR="00E46E62" w:rsidRPr="00E46E62" w:rsidRDefault="00E46E62" w:rsidP="00E46E62">
      <w:pPr>
        <w:jc w:val="center"/>
        <w:rPr>
          <w:sz w:val="28"/>
          <w:szCs w:val="28"/>
        </w:rPr>
      </w:pPr>
      <w:r w:rsidRPr="00E46E62">
        <w:rPr>
          <w:sz w:val="28"/>
          <w:szCs w:val="28"/>
        </w:rPr>
        <w:t>Программа разработана на основе авторской программы по английскому языку О.В. Афанасьевой, И.В. Михеевой, Н.В. Языковой. (Английский язык. Программы общеобразовательных учреждений. II-XI классы. - М.: Просвещение, 2012)</w:t>
      </w:r>
    </w:p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E46E62" w:rsidRDefault="00E46E62"/>
    <w:p w:rsidR="00643C71" w:rsidRDefault="00E46E62">
      <w:r>
        <w:t xml:space="preserve"> Рабочая программа по английскому языку в 6 классе составлена на основе требований Федерального компонента государственного образовательного стандарта основного общего образования, Примерной программы основного общего образования по английскому языку, Программы по английскому языку для общеобразовательных учреждений, авторы: </w:t>
      </w:r>
      <w:proofErr w:type="spellStart"/>
      <w:r>
        <w:t>О.В.Афанасьева</w:t>
      </w:r>
      <w:proofErr w:type="spellEnd"/>
      <w:r>
        <w:t xml:space="preserve">, </w:t>
      </w:r>
      <w:proofErr w:type="spellStart"/>
      <w:r>
        <w:t>И.В.Михеева</w:t>
      </w:r>
      <w:proofErr w:type="spellEnd"/>
      <w:r>
        <w:t xml:space="preserve">, </w:t>
      </w:r>
      <w:proofErr w:type="spellStart"/>
      <w:r>
        <w:t>Н.В.Языкова</w:t>
      </w:r>
      <w:proofErr w:type="spellEnd"/>
      <w:r>
        <w:t>./ М.: Просвещение 2012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английского языка, которые определены стандартом. Курс разработан в соответствии с учебным планом на 2015-2016 учебный год. На изучение английского языка в 6 классе по федеральному компоненту отведено 3 часа в неделю (102 часа). Рабочая программа по английскому языку представляет собой целостный документ, включающий пять разделов: пояснительную записку; содержание тем учебного курса; требования к уровню подготовки учащихся, учебно-тематический план, перечень учебно- методического обеспечения. Содержание курса нацелено на реализацию коммуникативно-речевого и социокультурного развития школьников, на развитие способностей использовать иностранный язык как инструмент общения. Рабочая программа направлена на повторение и систематизацию лексико- грамматического материала, пройденного в 5 классе, на развитие новых грамматических структур, разговорных клише и новой лексики, приближенной к европейскому стандарту.</w:t>
      </w:r>
    </w:p>
    <w:sectPr w:rsidR="0064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95"/>
    <w:rsid w:val="00022695"/>
    <w:rsid w:val="00643C71"/>
    <w:rsid w:val="00E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A449C-7AC7-4054-B314-392B0E8A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2017-10-23T19:38:00Z</dcterms:created>
  <dcterms:modified xsi:type="dcterms:W3CDTF">2017-10-23T19:42:00Z</dcterms:modified>
</cp:coreProperties>
</file>